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DC9D" w14:textId="77777777" w:rsidR="002D457E" w:rsidRPr="00261056" w:rsidRDefault="002D457E" w:rsidP="002D457E">
      <w:pPr>
        <w:pBdr>
          <w:bottom w:val="single" w:sz="8" w:space="0" w:color="auto"/>
        </w:pBdr>
        <w:spacing w:before="160"/>
        <w:jc w:val="center"/>
        <w:rPr>
          <w:rFonts w:ascii="Arial" w:hAnsi="Arial" w:cs="Arial"/>
          <w:sz w:val="50"/>
          <w:szCs w:val="50"/>
        </w:rPr>
      </w:pPr>
      <w:r w:rsidRPr="00261056">
        <w:rPr>
          <w:rFonts w:ascii="Arial" w:hAnsi="Arial" w:cs="Arial"/>
          <w:b/>
          <w:bCs/>
          <w:sz w:val="50"/>
          <w:szCs w:val="50"/>
        </w:rPr>
        <w:t>Baptism</w:t>
      </w:r>
    </w:p>
    <w:p w14:paraId="1E193221" w14:textId="77777777" w:rsidR="002D457E" w:rsidRDefault="002D457E" w:rsidP="002D457E">
      <w:r>
        <w:rPr>
          <w:b/>
          <w:bCs/>
          <w:sz w:val="32"/>
          <w:szCs w:val="32"/>
        </w:rPr>
        <w:t xml:space="preserve">From John Wesley’s </w:t>
      </w:r>
      <w:r>
        <w:rPr>
          <w:b/>
          <w:bCs/>
          <w:i/>
          <w:iCs/>
          <w:sz w:val="32"/>
          <w:szCs w:val="32"/>
        </w:rPr>
        <w:t>A Treatise on Baptism</w:t>
      </w:r>
    </w:p>
    <w:p w14:paraId="47A4CD37" w14:textId="77777777" w:rsidR="002D457E" w:rsidRDefault="002D457E" w:rsidP="002D457E">
      <w:pPr>
        <w:spacing w:before="160"/>
      </w:pPr>
      <w:r>
        <w:rPr>
          <w:rFonts w:ascii="Source Sans Pro" w:hAnsi="Source Sans Pro" w:cs="Source Sans Pro"/>
        </w:rPr>
        <w:t xml:space="preserve">(Baptism) “What it is: It is the initiatory sacrament, which enters us into a covenant with God. It was instituted by Christ, who alone has the power to institute a proper sacrament, assign, seal, pledge, and means of grace, perpetually obligatory on all Christians. We </w:t>
      </w:r>
      <w:proofErr w:type="gramStart"/>
      <w:r>
        <w:rPr>
          <w:rFonts w:ascii="Source Sans Pro" w:hAnsi="Source Sans Pro" w:cs="Source Sans Pro"/>
        </w:rPr>
        <w:t>know not</w:t>
      </w:r>
      <w:proofErr w:type="gramEnd"/>
      <w:r>
        <w:rPr>
          <w:rFonts w:ascii="Source Sans Pro" w:hAnsi="Source Sans Pro" w:cs="Source Sans Pro"/>
        </w:rPr>
        <w:t xml:space="preserve"> indeed the exact time of its institution; but we know it was long before our Lord's ascension, and it was initiated in the room of circumcision. For, as that was a sign and seal of God's covenant, so is this.”</w:t>
      </w:r>
    </w:p>
    <w:p w14:paraId="18619DC9" w14:textId="77777777" w:rsidR="002D457E" w:rsidRDefault="002D457E" w:rsidP="002D457E">
      <w:r>
        <w:rPr>
          <w:b/>
          <w:bCs/>
          <w:sz w:val="32"/>
          <w:szCs w:val="32"/>
        </w:rPr>
        <w:t xml:space="preserve">From John Wesley’s </w:t>
      </w:r>
      <w:r>
        <w:rPr>
          <w:b/>
          <w:bCs/>
          <w:i/>
          <w:iCs/>
          <w:sz w:val="32"/>
          <w:szCs w:val="32"/>
        </w:rPr>
        <w:t>A Treatise on Baptism</w:t>
      </w:r>
    </w:p>
    <w:p w14:paraId="73EEE396" w14:textId="77777777" w:rsidR="002D457E" w:rsidRDefault="002D457E" w:rsidP="002D457E">
      <w:pPr>
        <w:spacing w:before="160"/>
      </w:pPr>
      <w:r>
        <w:rPr>
          <w:rFonts w:ascii="Source Sans Pro" w:hAnsi="Source Sans Pro" w:cs="Source Sans Pro"/>
        </w:rPr>
        <w:t xml:space="preserve">(How administered) “The matter of this sacrament is </w:t>
      </w:r>
      <w:proofErr w:type="gramStart"/>
      <w:r>
        <w:rPr>
          <w:rFonts w:ascii="Source Sans Pro" w:hAnsi="Source Sans Pro" w:cs="Source Sans Pro"/>
        </w:rPr>
        <w:t>water;</w:t>
      </w:r>
      <w:proofErr w:type="gramEnd"/>
      <w:r>
        <w:rPr>
          <w:rFonts w:ascii="Source Sans Pro" w:hAnsi="Source Sans Pro" w:cs="Source Sans Pro"/>
        </w:rPr>
        <w:t xml:space="preserve"> which, as it has a natural power of cleaning, is the more fit for this symbolic use. Baptism is performed by washing, dipping, or sprinkling the person, in the name of the Father, Son, and Holy Ghost, who is hereby devoted to the ever-blessed Trinity. I say, by washing, dipping, or sprinkling; because it is not determined in scripture in which of these ways it shall be done, neither by any express precept, nor by any such example as clearly proves it; nor by the forces or meaning of the word baptize.”</w:t>
      </w:r>
    </w:p>
    <w:p w14:paraId="2E9DDAD8" w14:textId="77777777" w:rsidR="002D457E" w:rsidRDefault="002D457E" w:rsidP="002D457E">
      <w:r>
        <w:rPr>
          <w:b/>
          <w:bCs/>
          <w:sz w:val="32"/>
          <w:szCs w:val="32"/>
        </w:rPr>
        <w:t xml:space="preserve">From John Wesley’s </w:t>
      </w:r>
      <w:r>
        <w:rPr>
          <w:b/>
          <w:bCs/>
          <w:i/>
          <w:iCs/>
          <w:sz w:val="32"/>
          <w:szCs w:val="32"/>
        </w:rPr>
        <w:t>A Treatise on Baptism</w:t>
      </w:r>
    </w:p>
    <w:p w14:paraId="78E152ED" w14:textId="77777777" w:rsidR="002D457E" w:rsidRDefault="002D457E" w:rsidP="002D457E">
      <w:pPr>
        <w:spacing w:before="160"/>
      </w:pPr>
      <w:r>
        <w:rPr>
          <w:rFonts w:ascii="Source Sans Pro" w:hAnsi="Source Sans Pro" w:cs="Source Sans Pro"/>
        </w:rPr>
        <w:t xml:space="preserve">“That there is no except precept, all calm men allow. Neither is there any conclusive example. John's baptism in some things agreed with Christ’s, in others differed from it. But it cannot be certainly proved from </w:t>
      </w:r>
      <w:proofErr w:type="gramStart"/>
      <w:r>
        <w:rPr>
          <w:rFonts w:ascii="Source Sans Pro" w:hAnsi="Source Sans Pro" w:cs="Source Sans Pro"/>
        </w:rPr>
        <w:t>scripture,</w:t>
      </w:r>
      <w:proofErr w:type="gramEnd"/>
      <w:r>
        <w:rPr>
          <w:rFonts w:ascii="Source Sans Pro" w:hAnsi="Source Sans Pro" w:cs="Source Sans Pro"/>
        </w:rPr>
        <w:t xml:space="preserve"> that even John's was performed by dipping. It is true he baptized in Enon, near saline, where there was ‘much water.’ But this might refer to breadth rather than </w:t>
      </w:r>
      <w:proofErr w:type="gramStart"/>
      <w:r>
        <w:rPr>
          <w:rFonts w:ascii="Source Sans Pro" w:hAnsi="Source Sans Pro" w:cs="Source Sans Pro"/>
        </w:rPr>
        <w:t>depth;</w:t>
      </w:r>
      <w:proofErr w:type="gramEnd"/>
      <w:r>
        <w:rPr>
          <w:rFonts w:ascii="Source Sans Pro" w:hAnsi="Source Sans Pro" w:cs="Source Sans Pro"/>
        </w:rPr>
        <w:t xml:space="preserve"> since a narrow place would not have been sufficient for so great a multitude. Nor can it be proved, that the baptism of our Savior, or that administered by the disciples, was by immersion. No, nor that of the eunuch baptized by Philip; though” they both went down to the water,” for that going down may relate to the chariot, and implies no determinate depth of water. It might be up to their knees; it might not be above their ankles.”</w:t>
      </w:r>
    </w:p>
    <w:p w14:paraId="4644DE48" w14:textId="77777777" w:rsidR="002D457E" w:rsidRDefault="002D457E" w:rsidP="002D457E">
      <w:pPr>
        <w:rPr>
          <w:b/>
          <w:bCs/>
          <w:sz w:val="32"/>
          <w:szCs w:val="32"/>
        </w:rPr>
      </w:pPr>
    </w:p>
    <w:p w14:paraId="1B35AA56" w14:textId="77777777" w:rsidR="002D457E" w:rsidRDefault="002D457E" w:rsidP="002D457E">
      <w:pPr>
        <w:rPr>
          <w:b/>
          <w:bCs/>
          <w:sz w:val="32"/>
          <w:szCs w:val="32"/>
        </w:rPr>
      </w:pPr>
    </w:p>
    <w:p w14:paraId="773752B8" w14:textId="15A8F432" w:rsidR="002D457E" w:rsidRDefault="002D457E" w:rsidP="002D457E">
      <w:r>
        <w:rPr>
          <w:b/>
          <w:bCs/>
          <w:sz w:val="32"/>
          <w:szCs w:val="32"/>
        </w:rPr>
        <w:lastRenderedPageBreak/>
        <w:t>The words "</w:t>
      </w:r>
      <w:r>
        <w:rPr>
          <w:b/>
          <w:bCs/>
          <w:sz w:val="32"/>
          <w:szCs w:val="32"/>
        </w:rPr>
        <w:t>baptize</w:t>
      </w:r>
      <w:proofErr w:type="gramStart"/>
      <w:r>
        <w:rPr>
          <w:b/>
          <w:bCs/>
          <w:sz w:val="32"/>
          <w:szCs w:val="32"/>
        </w:rPr>
        <w:t>"</w:t>
      </w:r>
      <w:proofErr w:type="gramEnd"/>
      <w:r>
        <w:rPr>
          <w:b/>
          <w:bCs/>
          <w:sz w:val="32"/>
          <w:szCs w:val="32"/>
        </w:rPr>
        <w:t xml:space="preserve"> and "baptism" do not </w:t>
      </w:r>
      <w:r>
        <w:rPr>
          <w:b/>
          <w:bCs/>
          <w:sz w:val="32"/>
          <w:szCs w:val="32"/>
        </w:rPr>
        <w:t>necessarily</w:t>
      </w:r>
      <w:r>
        <w:rPr>
          <w:b/>
          <w:bCs/>
          <w:sz w:val="32"/>
          <w:szCs w:val="32"/>
        </w:rPr>
        <w:t xml:space="preserve"> mean dipping </w:t>
      </w:r>
    </w:p>
    <w:p w14:paraId="206D4A2B" w14:textId="37F91DF9" w:rsidR="002D457E" w:rsidRDefault="002D457E" w:rsidP="002D457E">
      <w:pPr>
        <w:spacing w:before="160"/>
      </w:pPr>
      <w:hyperlink r:id="rId6" w:history="1">
        <w:r>
          <w:rPr>
            <w:rFonts w:ascii="Source Sans Pro" w:hAnsi="Source Sans Pro" w:cs="Source Sans Pro"/>
            <w:color w:val="0000FF"/>
            <w:u w:val="single"/>
          </w:rPr>
          <w:t>1 Corinthians 10:1-4</w:t>
        </w:r>
      </w:hyperlink>
      <w:r>
        <w:rPr>
          <w:rFonts w:ascii="Source Sans Pro" w:hAnsi="Source Sans Pro" w:cs="Source Sans Pro"/>
        </w:rPr>
        <w:t xml:space="preserve">  </w:t>
      </w:r>
    </w:p>
    <w:p w14:paraId="1BC307B3" w14:textId="77777777" w:rsidR="002D457E" w:rsidRDefault="002D457E" w:rsidP="002D457E">
      <w:pPr>
        <w:spacing w:before="160"/>
      </w:pPr>
      <w:r>
        <w:rPr>
          <w:rFonts w:ascii="Source Sans Pro" w:hAnsi="Source Sans Pro" w:cs="Source Sans Pro"/>
        </w:rPr>
        <w:t>1. Why did Paul refer to Israel’s history? (</w:t>
      </w:r>
      <w:hyperlink r:id="rId7" w:history="1">
        <w:r>
          <w:rPr>
            <w:rFonts w:ascii="Source Sans Pro" w:hAnsi="Source Sans Pro" w:cs="Source Sans Pro"/>
            <w:color w:val="0000FF"/>
            <w:u w:val="single"/>
          </w:rPr>
          <w:t>10:1</w:t>
        </w:r>
      </w:hyperlink>
      <w:r>
        <w:rPr>
          <w:rFonts w:ascii="Source Sans Pro" w:hAnsi="Source Sans Pro" w:cs="Source Sans Pro"/>
        </w:rPr>
        <w:t>)</w:t>
      </w:r>
    </w:p>
    <w:sdt>
      <w:sdtPr>
        <w:id w:val="-851635673"/>
        <w:placeholder>
          <w:docPart w:val="B25180AA6AB74CD4B1A71397446ABF50"/>
        </w:placeholder>
        <w:showingPlcHdr/>
      </w:sdtPr>
      <w:sdtContent>
        <w:p w14:paraId="3F0EE40F" w14:textId="0EAE4B36" w:rsidR="002D457E" w:rsidRDefault="004563A3" w:rsidP="002D457E">
          <w:r w:rsidRPr="000B41D3">
            <w:rPr>
              <w:rStyle w:val="PlaceholderText"/>
            </w:rPr>
            <w:t>Click or tap here to enter text.</w:t>
          </w:r>
        </w:p>
      </w:sdtContent>
    </w:sdt>
    <w:p w14:paraId="394FFA67" w14:textId="77777777" w:rsidR="002D457E" w:rsidRDefault="002D457E" w:rsidP="002D457E"/>
    <w:p w14:paraId="4C460AEC" w14:textId="77777777" w:rsidR="002D457E" w:rsidRDefault="002D457E" w:rsidP="002D457E">
      <w:pPr>
        <w:spacing w:before="160"/>
      </w:pPr>
      <w:r>
        <w:rPr>
          <w:rFonts w:ascii="Source Sans Pro" w:hAnsi="Source Sans Pro" w:cs="Source Sans Pro"/>
        </w:rPr>
        <w:t>2. How were the ancient Israelites baptized? (</w:t>
      </w:r>
      <w:hyperlink r:id="rId8" w:history="1">
        <w:r>
          <w:rPr>
            <w:rFonts w:ascii="Source Sans Pro" w:hAnsi="Source Sans Pro" w:cs="Source Sans Pro"/>
            <w:color w:val="0000FF"/>
            <w:u w:val="single"/>
          </w:rPr>
          <w:t>10:2</w:t>
        </w:r>
      </w:hyperlink>
      <w:r>
        <w:rPr>
          <w:rFonts w:ascii="Source Sans Pro" w:hAnsi="Source Sans Pro" w:cs="Source Sans Pro"/>
        </w:rPr>
        <w:t>)</w:t>
      </w:r>
    </w:p>
    <w:sdt>
      <w:sdtPr>
        <w:id w:val="2051259484"/>
        <w:placeholder>
          <w:docPart w:val="B2770E5033C34B10A1AC4078D5A73E19"/>
        </w:placeholder>
        <w:showingPlcHdr/>
      </w:sdtPr>
      <w:sdtContent>
        <w:p w14:paraId="2ED0B724" w14:textId="43C22F7A" w:rsidR="002D457E" w:rsidRDefault="004563A3" w:rsidP="002D457E">
          <w:r w:rsidRPr="000B41D3">
            <w:rPr>
              <w:rStyle w:val="PlaceholderText"/>
            </w:rPr>
            <w:t>Click or tap here to enter text.</w:t>
          </w:r>
        </w:p>
      </w:sdtContent>
    </w:sdt>
    <w:p w14:paraId="180EAF81" w14:textId="77777777" w:rsidR="002D457E" w:rsidRDefault="002D457E" w:rsidP="002D457E"/>
    <w:p w14:paraId="066FB006" w14:textId="6AFFA249" w:rsidR="002D457E" w:rsidRDefault="002D457E" w:rsidP="002D457E">
      <w:pPr>
        <w:spacing w:before="160"/>
      </w:pPr>
      <w:hyperlink r:id="rId9" w:history="1">
        <w:r>
          <w:rPr>
            <w:rFonts w:ascii="Source Sans Pro" w:hAnsi="Source Sans Pro" w:cs="Source Sans Pro"/>
            <w:color w:val="0000FF"/>
            <w:u w:val="single"/>
          </w:rPr>
          <w:t>Mark 10:37-38</w:t>
        </w:r>
      </w:hyperlink>
      <w:r>
        <w:rPr>
          <w:rFonts w:ascii="Source Sans Pro" w:hAnsi="Source Sans Pro" w:cs="Source Sans Pro"/>
        </w:rPr>
        <w:t xml:space="preserve"> </w:t>
      </w:r>
    </w:p>
    <w:p w14:paraId="05C08696" w14:textId="77777777" w:rsidR="002D457E" w:rsidRDefault="002D457E" w:rsidP="002D457E">
      <w:pPr>
        <w:spacing w:before="160"/>
      </w:pPr>
      <w:r>
        <w:rPr>
          <w:rFonts w:ascii="Source Sans Pro" w:hAnsi="Source Sans Pro" w:cs="Source Sans Pro"/>
        </w:rPr>
        <w:t>3. What do you think Jesus meant when he asked this question? (</w:t>
      </w:r>
      <w:hyperlink r:id="rId10" w:history="1">
        <w:r>
          <w:rPr>
            <w:rFonts w:ascii="Source Sans Pro" w:hAnsi="Source Sans Pro" w:cs="Source Sans Pro"/>
            <w:color w:val="0000FF"/>
            <w:u w:val="single"/>
          </w:rPr>
          <w:t>10:37</w:t>
        </w:r>
      </w:hyperlink>
      <w:r>
        <w:rPr>
          <w:rFonts w:ascii="Source Sans Pro" w:hAnsi="Source Sans Pro" w:cs="Source Sans Pro"/>
        </w:rPr>
        <w:t>)</w:t>
      </w:r>
    </w:p>
    <w:sdt>
      <w:sdtPr>
        <w:id w:val="1718084419"/>
        <w:placeholder>
          <w:docPart w:val="5E9479A5401B477E8D7FFA9060066B8A"/>
        </w:placeholder>
        <w:showingPlcHdr/>
      </w:sdtPr>
      <w:sdtContent>
        <w:p w14:paraId="0324CABB" w14:textId="7EE0594D" w:rsidR="002D457E" w:rsidRDefault="004563A3" w:rsidP="002D457E">
          <w:r w:rsidRPr="000B41D3">
            <w:rPr>
              <w:rStyle w:val="PlaceholderText"/>
            </w:rPr>
            <w:t>Click or tap here to enter text.</w:t>
          </w:r>
        </w:p>
      </w:sdtContent>
    </w:sdt>
    <w:p w14:paraId="35820E5F" w14:textId="77777777" w:rsidR="002D457E" w:rsidRDefault="002D457E" w:rsidP="002D457E"/>
    <w:p w14:paraId="596E3352" w14:textId="77777777" w:rsidR="002D457E" w:rsidRDefault="002D457E" w:rsidP="002D457E">
      <w:pPr>
        <w:spacing w:before="160"/>
      </w:pPr>
      <w:r>
        <w:rPr>
          <w:rFonts w:ascii="Source Sans Pro" w:hAnsi="Source Sans Pro" w:cs="Source Sans Pro"/>
        </w:rPr>
        <w:t>4. What "baptism" do you think Jesus was referring to? (</w:t>
      </w:r>
      <w:hyperlink r:id="rId11" w:history="1">
        <w:r>
          <w:rPr>
            <w:rFonts w:ascii="Source Sans Pro" w:hAnsi="Source Sans Pro" w:cs="Source Sans Pro"/>
            <w:color w:val="0000FF"/>
            <w:u w:val="single"/>
          </w:rPr>
          <w:t>10:37</w:t>
        </w:r>
      </w:hyperlink>
      <w:r>
        <w:rPr>
          <w:rFonts w:ascii="Source Sans Pro" w:hAnsi="Source Sans Pro" w:cs="Source Sans Pro"/>
        </w:rPr>
        <w:t>)</w:t>
      </w:r>
    </w:p>
    <w:sdt>
      <w:sdtPr>
        <w:id w:val="-1898657148"/>
        <w:placeholder>
          <w:docPart w:val="FF060E7D0D584D399108EAAB4479B679"/>
        </w:placeholder>
        <w:showingPlcHdr/>
      </w:sdtPr>
      <w:sdtContent>
        <w:p w14:paraId="73B3B557" w14:textId="4936379E" w:rsidR="002D457E" w:rsidRDefault="004563A3" w:rsidP="002D457E">
          <w:r w:rsidRPr="000B41D3">
            <w:rPr>
              <w:rStyle w:val="PlaceholderText"/>
            </w:rPr>
            <w:t>Click or tap here to enter text.</w:t>
          </w:r>
        </w:p>
      </w:sdtContent>
    </w:sdt>
    <w:p w14:paraId="3E681ACC" w14:textId="77777777" w:rsidR="002D457E" w:rsidRDefault="002D457E" w:rsidP="002D457E"/>
    <w:p w14:paraId="7D7C0F2D" w14:textId="77777777" w:rsidR="006C6895" w:rsidRDefault="002D457E" w:rsidP="002D457E">
      <w:pPr>
        <w:spacing w:before="160"/>
        <w:rPr>
          <w:rFonts w:ascii="Source Sans Pro" w:hAnsi="Source Sans Pro" w:cs="Source Sans Pro"/>
        </w:rPr>
      </w:pPr>
      <w:hyperlink r:id="rId12" w:history="1">
        <w:r>
          <w:rPr>
            <w:rFonts w:ascii="Source Sans Pro" w:hAnsi="Source Sans Pro" w:cs="Source Sans Pro"/>
            <w:color w:val="0000FF"/>
            <w:u w:val="single"/>
          </w:rPr>
          <w:t>Acts 2:41</w:t>
        </w:r>
      </w:hyperlink>
      <w:r>
        <w:rPr>
          <w:rFonts w:ascii="Source Sans Pro" w:hAnsi="Source Sans Pro" w:cs="Source Sans Pro"/>
        </w:rPr>
        <w:t xml:space="preserve"> </w:t>
      </w:r>
    </w:p>
    <w:p w14:paraId="3AD8D7F4" w14:textId="0CDB15E9" w:rsidR="002D457E" w:rsidRDefault="006C6895" w:rsidP="002D457E">
      <w:pPr>
        <w:spacing w:before="160"/>
        <w:rPr>
          <w:rFonts w:ascii="Source Sans Pro" w:hAnsi="Source Sans Pro" w:cs="Source Sans Pro"/>
        </w:rPr>
      </w:pPr>
      <w:bookmarkStart w:id="0" w:name="_Hlk198643519"/>
      <w:r>
        <w:rPr>
          <w:rFonts w:ascii="Source Sans Pro" w:hAnsi="Source Sans Pro" w:cs="Source Sans Pro"/>
        </w:rPr>
        <w:t xml:space="preserve">How realistic is it to think that those three thousand were immersed? </w:t>
      </w:r>
      <w:r w:rsidR="002D457E">
        <w:rPr>
          <w:rFonts w:ascii="Source Sans Pro" w:hAnsi="Source Sans Pro" w:cs="Source Sans Pro"/>
        </w:rPr>
        <w:t xml:space="preserve"> </w:t>
      </w:r>
    </w:p>
    <w:bookmarkEnd w:id="0" w:displacedByCustomXml="next"/>
    <w:sdt>
      <w:sdtPr>
        <w:id w:val="-1709095735"/>
        <w:placeholder>
          <w:docPart w:val="3604D29453FF4F3FA812B9E0E0AF79C2"/>
        </w:placeholder>
        <w:showingPlcHdr/>
      </w:sdtPr>
      <w:sdtContent>
        <w:p w14:paraId="193B8A71" w14:textId="1646C060" w:rsidR="006C6895" w:rsidRDefault="004563A3" w:rsidP="002D457E">
          <w:pPr>
            <w:spacing w:before="160"/>
          </w:pPr>
          <w:r w:rsidRPr="000B41D3">
            <w:rPr>
              <w:rStyle w:val="PlaceholderText"/>
            </w:rPr>
            <w:t>Click or tap here to enter text.</w:t>
          </w:r>
        </w:p>
      </w:sdtContent>
    </w:sdt>
    <w:p w14:paraId="2BE18F4C" w14:textId="77777777" w:rsidR="002D457E" w:rsidRDefault="002D457E" w:rsidP="002D457E">
      <w:r>
        <w:rPr>
          <w:b/>
          <w:bCs/>
          <w:sz w:val="32"/>
          <w:szCs w:val="32"/>
        </w:rPr>
        <w:t>Benefits of Baptism</w:t>
      </w:r>
    </w:p>
    <w:p w14:paraId="0743206B" w14:textId="7B96D47F" w:rsidR="002D457E" w:rsidRDefault="002D457E" w:rsidP="002D457E">
      <w:pPr>
        <w:spacing w:before="160"/>
      </w:pPr>
      <w:r>
        <w:rPr>
          <w:rFonts w:ascii="Source Sans Pro" w:hAnsi="Source Sans Pro" w:cs="Source Sans Pro"/>
          <w:b/>
          <w:bCs/>
        </w:rPr>
        <w:t xml:space="preserve">First benefit: washes away the </w:t>
      </w:r>
      <w:r>
        <w:rPr>
          <w:rFonts w:ascii="Source Sans Pro" w:hAnsi="Source Sans Pro" w:cs="Source Sans Pro"/>
          <w:b/>
          <w:bCs/>
        </w:rPr>
        <w:t>guilt</w:t>
      </w:r>
      <w:r>
        <w:rPr>
          <w:rFonts w:ascii="Source Sans Pro" w:hAnsi="Source Sans Pro" w:cs="Source Sans Pro"/>
          <w:b/>
          <w:bCs/>
        </w:rPr>
        <w:t xml:space="preserve"> of original sin. </w:t>
      </w:r>
    </w:p>
    <w:p w14:paraId="353F5920" w14:textId="77777777" w:rsidR="002D457E" w:rsidRDefault="002D457E" w:rsidP="002D457E">
      <w:pPr>
        <w:spacing w:before="160"/>
      </w:pPr>
      <w:hyperlink r:id="rId13" w:history="1">
        <w:r>
          <w:rPr>
            <w:rFonts w:ascii="Source Sans Pro" w:hAnsi="Source Sans Pro" w:cs="Source Sans Pro"/>
            <w:color w:val="0000FF"/>
            <w:u w:val="single"/>
          </w:rPr>
          <w:t>Romans 5:12</w:t>
        </w:r>
      </w:hyperlink>
      <w:r>
        <w:rPr>
          <w:rFonts w:ascii="Source Sans Pro" w:hAnsi="Source Sans Pro" w:cs="Source Sans Pro"/>
        </w:rPr>
        <w:t xml:space="preserve"> “Therefore, just as sin came into the world through one man, and death through sin, and so death spread to all men because all sinned—” </w:t>
      </w:r>
    </w:p>
    <w:p w14:paraId="757EA9F7" w14:textId="77777777" w:rsidR="004563A3" w:rsidRDefault="004563A3" w:rsidP="002D457E">
      <w:pPr>
        <w:spacing w:before="160"/>
        <w:rPr>
          <w:rFonts w:ascii="Source Sans Pro" w:hAnsi="Source Sans Pro" w:cs="Source Sans Pro"/>
        </w:rPr>
      </w:pPr>
    </w:p>
    <w:p w14:paraId="3FA7115E" w14:textId="77777777" w:rsidR="004563A3" w:rsidRDefault="004563A3" w:rsidP="002D457E">
      <w:pPr>
        <w:spacing w:before="160"/>
        <w:rPr>
          <w:rFonts w:ascii="Source Sans Pro" w:hAnsi="Source Sans Pro" w:cs="Source Sans Pro"/>
        </w:rPr>
      </w:pPr>
    </w:p>
    <w:p w14:paraId="5A4AF990" w14:textId="174B5275" w:rsidR="002D457E" w:rsidRDefault="002D457E" w:rsidP="002D457E">
      <w:pPr>
        <w:spacing w:before="160"/>
      </w:pPr>
      <w:r>
        <w:rPr>
          <w:rFonts w:ascii="Source Sans Pro" w:hAnsi="Source Sans Pro" w:cs="Source Sans Pro"/>
        </w:rPr>
        <w:lastRenderedPageBreak/>
        <w:t>5. What did Adam introduce into the world and pass on to his descendants? (</w:t>
      </w:r>
      <w:hyperlink r:id="rId14" w:history="1">
        <w:r>
          <w:rPr>
            <w:rFonts w:ascii="Source Sans Pro" w:hAnsi="Source Sans Pro" w:cs="Source Sans Pro"/>
            <w:color w:val="0000FF"/>
            <w:u w:val="single"/>
          </w:rPr>
          <w:t>5:12</w:t>
        </w:r>
      </w:hyperlink>
      <w:r>
        <w:rPr>
          <w:rFonts w:ascii="Source Sans Pro" w:hAnsi="Source Sans Pro" w:cs="Source Sans Pro"/>
        </w:rPr>
        <w:t>)</w:t>
      </w:r>
    </w:p>
    <w:sdt>
      <w:sdtPr>
        <w:id w:val="1889140463"/>
        <w:placeholder>
          <w:docPart w:val="4C5ADA6EE28E48E9A14ADE8164F82580"/>
        </w:placeholder>
        <w:showingPlcHdr/>
      </w:sdtPr>
      <w:sdtContent>
        <w:p w14:paraId="0954FA75" w14:textId="3BB28C28" w:rsidR="002D457E" w:rsidRDefault="004563A3" w:rsidP="002D457E">
          <w:r w:rsidRPr="000B41D3">
            <w:rPr>
              <w:rStyle w:val="PlaceholderText"/>
            </w:rPr>
            <w:t>Click or tap here to enter text.</w:t>
          </w:r>
        </w:p>
      </w:sdtContent>
    </w:sdt>
    <w:p w14:paraId="13CC164C" w14:textId="77777777" w:rsidR="002D457E" w:rsidRDefault="002D457E" w:rsidP="002D457E"/>
    <w:p w14:paraId="17802C04" w14:textId="77777777" w:rsidR="002D457E" w:rsidRDefault="002D457E" w:rsidP="002D457E">
      <w:pPr>
        <w:spacing w:before="160"/>
      </w:pPr>
      <w:r>
        <w:rPr>
          <w:rFonts w:ascii="Source Sans Pro" w:hAnsi="Source Sans Pro" w:cs="Source Sans Pro"/>
        </w:rPr>
        <w:t>6. In what ways are all people the same?</w:t>
      </w:r>
    </w:p>
    <w:sdt>
      <w:sdtPr>
        <w:id w:val="1613938871"/>
        <w:placeholder>
          <w:docPart w:val="69D8E335704548E2827AB7383F45997A"/>
        </w:placeholder>
        <w:showingPlcHdr/>
      </w:sdtPr>
      <w:sdtContent>
        <w:p w14:paraId="2B255718" w14:textId="50988775" w:rsidR="002D457E" w:rsidRDefault="004563A3" w:rsidP="002D457E">
          <w:r w:rsidRPr="000B41D3">
            <w:rPr>
              <w:rStyle w:val="PlaceholderText"/>
            </w:rPr>
            <w:t>Click or tap here to enter text.</w:t>
          </w:r>
        </w:p>
      </w:sdtContent>
    </w:sdt>
    <w:p w14:paraId="239B9BBF" w14:textId="77777777" w:rsidR="002D457E" w:rsidRDefault="002D457E" w:rsidP="002D457E"/>
    <w:p w14:paraId="23B2A6AA" w14:textId="77777777" w:rsidR="002D457E" w:rsidRDefault="002D457E" w:rsidP="002D457E">
      <w:pPr>
        <w:spacing w:before="160"/>
      </w:pPr>
      <w:r>
        <w:rPr>
          <w:rFonts w:ascii="Source Sans Pro" w:hAnsi="Source Sans Pro" w:cs="Source Sans Pro"/>
        </w:rPr>
        <w:t>7. At what point in your life did you realize you were guilty of sin?</w:t>
      </w:r>
    </w:p>
    <w:sdt>
      <w:sdtPr>
        <w:id w:val="98071661"/>
        <w:placeholder>
          <w:docPart w:val="7A428198F1134E37B633145CB10B57C0"/>
        </w:placeholder>
        <w:showingPlcHdr/>
      </w:sdtPr>
      <w:sdtContent>
        <w:p w14:paraId="17B07BB0" w14:textId="64870FFB" w:rsidR="002D457E" w:rsidRDefault="004563A3" w:rsidP="002D457E">
          <w:r w:rsidRPr="000B41D3">
            <w:rPr>
              <w:rStyle w:val="PlaceholderText"/>
            </w:rPr>
            <w:t>Click or tap here to enter text.</w:t>
          </w:r>
        </w:p>
      </w:sdtContent>
    </w:sdt>
    <w:p w14:paraId="46431B0C" w14:textId="77777777" w:rsidR="002D457E" w:rsidRDefault="002D457E" w:rsidP="002D457E"/>
    <w:p w14:paraId="17716CBC" w14:textId="77777777" w:rsidR="002D457E" w:rsidRDefault="002D457E" w:rsidP="002D457E">
      <w:pPr>
        <w:spacing w:before="160"/>
      </w:pPr>
      <w:r>
        <w:rPr>
          <w:rFonts w:ascii="Source Sans Pro" w:hAnsi="Source Sans Pro" w:cs="Source Sans Pro"/>
          <w:b/>
          <w:bCs/>
        </w:rPr>
        <w:t xml:space="preserve">Second Benefit: We </w:t>
      </w:r>
      <w:proofErr w:type="gramStart"/>
      <w:r>
        <w:rPr>
          <w:rFonts w:ascii="Source Sans Pro" w:hAnsi="Source Sans Pro" w:cs="Source Sans Pro"/>
          <w:b/>
          <w:bCs/>
        </w:rPr>
        <w:t>enter into</w:t>
      </w:r>
      <w:proofErr w:type="gramEnd"/>
      <w:r>
        <w:rPr>
          <w:rFonts w:ascii="Source Sans Pro" w:hAnsi="Source Sans Pro" w:cs="Source Sans Pro"/>
          <w:b/>
          <w:bCs/>
        </w:rPr>
        <w:t xml:space="preserve"> a covenant with God. </w:t>
      </w:r>
    </w:p>
    <w:p w14:paraId="756525CF" w14:textId="77777777" w:rsidR="002D457E" w:rsidRDefault="002D457E" w:rsidP="002D457E">
      <w:pPr>
        <w:spacing w:before="160"/>
      </w:pPr>
      <w:hyperlink r:id="rId15" w:history="1">
        <w:r>
          <w:rPr>
            <w:rFonts w:ascii="Source Sans Pro" w:hAnsi="Source Sans Pro" w:cs="Source Sans Pro"/>
            <w:color w:val="0000FF"/>
            <w:u w:val="single"/>
          </w:rPr>
          <w:t>Psalm 111:9</w:t>
        </w:r>
      </w:hyperlink>
      <w:r>
        <w:rPr>
          <w:rFonts w:ascii="Source Sans Pro" w:hAnsi="Source Sans Pro" w:cs="Source Sans Pro"/>
        </w:rPr>
        <w:t xml:space="preserve"> “He sent redemption to his people; he has commanded his covenant forever. Holy and awesome is his name!” </w:t>
      </w:r>
    </w:p>
    <w:p w14:paraId="44687B46" w14:textId="59C4CE40" w:rsidR="002D457E" w:rsidRDefault="002D457E" w:rsidP="002D457E">
      <w:pPr>
        <w:spacing w:before="160"/>
      </w:pPr>
      <w:hyperlink r:id="rId16" w:history="1">
        <w:r>
          <w:rPr>
            <w:rFonts w:ascii="Source Sans Pro" w:hAnsi="Source Sans Pro" w:cs="Source Sans Pro"/>
            <w:color w:val="0000FF"/>
            <w:u w:val="single"/>
          </w:rPr>
          <w:t>Genesis 17:7-8</w:t>
        </w:r>
      </w:hyperlink>
      <w:r>
        <w:rPr>
          <w:rFonts w:ascii="Source Sans Pro" w:hAnsi="Source Sans Pro" w:cs="Source Sans Pro"/>
        </w:rPr>
        <w:t xml:space="preserve"> “</w:t>
      </w:r>
      <w:r w:rsidRPr="002D457E">
        <w:rPr>
          <w:rFonts w:ascii="Source Sans Pro" w:hAnsi="Source Sans Pro" w:cs="Source Sans Pro"/>
        </w:rPr>
        <w:t>And I will establish my covenant between me and you and your offspring after you throughout their generations for an everlasting covenant, to be God to you and to your offspring after you. And I will give to you and to your offspring after you the land of your sojournings, all the land of Canaan, for an everlasting possession, and I will be their God</w:t>
      </w:r>
      <w:r>
        <w:rPr>
          <w:rFonts w:ascii="Source Sans Pro" w:hAnsi="Source Sans Pro" w:cs="Source Sans Pro"/>
        </w:rPr>
        <w:t>.”</w:t>
      </w:r>
    </w:p>
    <w:p w14:paraId="774DF6AE" w14:textId="77777777" w:rsidR="002D457E" w:rsidRDefault="002D457E" w:rsidP="002D457E">
      <w:pPr>
        <w:spacing w:before="160"/>
      </w:pPr>
      <w:hyperlink r:id="rId17" w:history="1">
        <w:r>
          <w:rPr>
            <w:rFonts w:ascii="Source Sans Pro" w:hAnsi="Source Sans Pro" w:cs="Source Sans Pro"/>
            <w:color w:val="0000FF"/>
            <w:u w:val="single"/>
          </w:rPr>
          <w:t>Galatians 3:29</w:t>
        </w:r>
      </w:hyperlink>
      <w:r>
        <w:rPr>
          <w:rFonts w:ascii="Source Sans Pro" w:hAnsi="Source Sans Pro" w:cs="Source Sans Pro"/>
        </w:rPr>
        <w:t xml:space="preserve"> “And if you are Christ’s, then you are Abraham’s offspring, heirs according to promise.”  </w:t>
      </w:r>
    </w:p>
    <w:p w14:paraId="04FD71A4" w14:textId="77777777" w:rsidR="002D457E" w:rsidRDefault="002D457E" w:rsidP="002D457E">
      <w:pPr>
        <w:spacing w:before="160"/>
      </w:pPr>
      <w:r>
        <w:rPr>
          <w:rFonts w:ascii="Source Sans Pro" w:hAnsi="Source Sans Pro" w:cs="Source Sans Pro"/>
        </w:rPr>
        <w:t>8. What does the Covenant of Baptism mean to you?</w:t>
      </w:r>
    </w:p>
    <w:sdt>
      <w:sdtPr>
        <w:id w:val="-1142575556"/>
        <w:placeholder>
          <w:docPart w:val="1860F0CBC79B4D4C9A3B5C47FAF4395D"/>
        </w:placeholder>
        <w:showingPlcHdr/>
      </w:sdtPr>
      <w:sdtContent>
        <w:p w14:paraId="189AB2C1" w14:textId="535501AA" w:rsidR="002D457E" w:rsidRDefault="004563A3" w:rsidP="002D457E">
          <w:r w:rsidRPr="000B41D3">
            <w:rPr>
              <w:rStyle w:val="PlaceholderText"/>
            </w:rPr>
            <w:t>Click or tap here to enter text.</w:t>
          </w:r>
        </w:p>
      </w:sdtContent>
    </w:sdt>
    <w:p w14:paraId="01C84399" w14:textId="77777777" w:rsidR="002D457E" w:rsidRDefault="002D457E" w:rsidP="002D457E"/>
    <w:p w14:paraId="7AD601DF" w14:textId="50C5B7BC" w:rsidR="002D457E" w:rsidRDefault="002D457E" w:rsidP="002D457E">
      <w:pPr>
        <w:spacing w:before="160"/>
      </w:pPr>
      <w:r>
        <w:rPr>
          <w:rFonts w:ascii="Source Sans Pro" w:hAnsi="Source Sans Pro" w:cs="Source Sans Pro"/>
          <w:b/>
          <w:bCs/>
        </w:rPr>
        <w:t>Third Benefit: By baptism</w:t>
      </w:r>
      <w:r>
        <w:rPr>
          <w:rFonts w:ascii="Source Sans Pro" w:hAnsi="Source Sans Pro" w:cs="Source Sans Pro"/>
          <w:b/>
          <w:bCs/>
        </w:rPr>
        <w:t>,</w:t>
      </w:r>
      <w:r>
        <w:rPr>
          <w:rFonts w:ascii="Source Sans Pro" w:hAnsi="Source Sans Pro" w:cs="Source Sans Pro"/>
          <w:b/>
          <w:bCs/>
        </w:rPr>
        <w:t xml:space="preserve"> we are admitted into the Church</w:t>
      </w:r>
    </w:p>
    <w:p w14:paraId="7F12B82E" w14:textId="77777777" w:rsidR="002D457E" w:rsidRDefault="002D457E" w:rsidP="002D457E">
      <w:pPr>
        <w:spacing w:before="160"/>
      </w:pPr>
      <w:hyperlink r:id="rId18" w:history="1">
        <w:r>
          <w:rPr>
            <w:rFonts w:ascii="Source Sans Pro" w:hAnsi="Source Sans Pro" w:cs="Source Sans Pro"/>
            <w:color w:val="0000FF"/>
            <w:u w:val="single"/>
          </w:rPr>
          <w:t>Galatians 3:27</w:t>
        </w:r>
      </w:hyperlink>
      <w:r>
        <w:rPr>
          <w:rFonts w:ascii="Source Sans Pro" w:hAnsi="Source Sans Pro" w:cs="Source Sans Pro"/>
        </w:rPr>
        <w:t xml:space="preserve"> “For as many of you as were baptized into Christ have put on Christ.” </w:t>
      </w:r>
    </w:p>
    <w:p w14:paraId="0C30AA56" w14:textId="77777777" w:rsidR="002D457E" w:rsidRDefault="002D457E" w:rsidP="002D457E">
      <w:pPr>
        <w:spacing w:before="160"/>
      </w:pPr>
      <w:r>
        <w:rPr>
          <w:rFonts w:ascii="Source Sans Pro" w:hAnsi="Source Sans Pro" w:cs="Source Sans Pro"/>
        </w:rPr>
        <w:t>9. What new garments did the Galatians put on? (</w:t>
      </w:r>
      <w:hyperlink r:id="rId19" w:history="1">
        <w:r>
          <w:rPr>
            <w:rFonts w:ascii="Source Sans Pro" w:hAnsi="Source Sans Pro" w:cs="Source Sans Pro"/>
            <w:color w:val="0000FF"/>
            <w:u w:val="single"/>
          </w:rPr>
          <w:t>3:27</w:t>
        </w:r>
      </w:hyperlink>
      <w:r>
        <w:rPr>
          <w:rFonts w:ascii="Source Sans Pro" w:hAnsi="Source Sans Pro" w:cs="Source Sans Pro"/>
        </w:rPr>
        <w:t>)</w:t>
      </w:r>
    </w:p>
    <w:sdt>
      <w:sdtPr>
        <w:id w:val="-1918233911"/>
        <w:placeholder>
          <w:docPart w:val="33CB6F2798BB436EB4CC5140F1DDF8C3"/>
        </w:placeholder>
        <w:showingPlcHdr/>
      </w:sdtPr>
      <w:sdtContent>
        <w:p w14:paraId="42034ED4" w14:textId="00CE687D" w:rsidR="002D457E" w:rsidRDefault="004563A3" w:rsidP="002D457E">
          <w:r w:rsidRPr="000B41D3">
            <w:rPr>
              <w:rStyle w:val="PlaceholderText"/>
            </w:rPr>
            <w:t>Click or tap here to enter text.</w:t>
          </w:r>
        </w:p>
      </w:sdtContent>
    </w:sdt>
    <w:p w14:paraId="25D2B836" w14:textId="77777777" w:rsidR="002D457E" w:rsidRDefault="002D457E" w:rsidP="002D457E"/>
    <w:p w14:paraId="1FF1B7B3" w14:textId="77777777" w:rsidR="002D457E" w:rsidRDefault="002D457E" w:rsidP="002D457E">
      <w:pPr>
        <w:spacing w:before="160"/>
      </w:pPr>
      <w:hyperlink r:id="rId20" w:history="1">
        <w:r>
          <w:rPr>
            <w:rFonts w:ascii="Source Sans Pro" w:hAnsi="Source Sans Pro" w:cs="Source Sans Pro"/>
            <w:color w:val="0000FF"/>
            <w:u w:val="single"/>
          </w:rPr>
          <w:t>1 Corinthians 12:13</w:t>
        </w:r>
      </w:hyperlink>
      <w:r>
        <w:rPr>
          <w:rFonts w:ascii="Source Sans Pro" w:hAnsi="Source Sans Pro" w:cs="Source Sans Pro"/>
        </w:rPr>
        <w:t xml:space="preserve"> “For in one Spirit we were all baptized into one body—Jews or Greeks, slaves or free—and all were made to drink of one Spirit.”  </w:t>
      </w:r>
    </w:p>
    <w:p w14:paraId="17211DD4" w14:textId="77777777" w:rsidR="002D457E" w:rsidRDefault="002D457E" w:rsidP="002D457E">
      <w:pPr>
        <w:spacing w:before="160"/>
      </w:pPr>
      <w:r>
        <w:rPr>
          <w:rFonts w:ascii="Source Sans Pro" w:hAnsi="Source Sans Pro" w:cs="Source Sans Pro"/>
        </w:rPr>
        <w:t>10. What unifies all Christians? (</w:t>
      </w:r>
      <w:hyperlink r:id="rId21" w:history="1">
        <w:r>
          <w:rPr>
            <w:rFonts w:ascii="Source Sans Pro" w:hAnsi="Source Sans Pro" w:cs="Source Sans Pro"/>
            <w:color w:val="0000FF"/>
            <w:u w:val="single"/>
          </w:rPr>
          <w:t>12:13</w:t>
        </w:r>
      </w:hyperlink>
      <w:r>
        <w:rPr>
          <w:rFonts w:ascii="Source Sans Pro" w:hAnsi="Source Sans Pro" w:cs="Source Sans Pro"/>
        </w:rPr>
        <w:t>)</w:t>
      </w:r>
    </w:p>
    <w:sdt>
      <w:sdtPr>
        <w:id w:val="520202777"/>
        <w:placeholder>
          <w:docPart w:val="CE2799D63C3042BDAA97BE0D74A360C1"/>
        </w:placeholder>
        <w:showingPlcHdr/>
      </w:sdtPr>
      <w:sdtContent>
        <w:p w14:paraId="1FF849F5" w14:textId="7A3507E7" w:rsidR="002D457E" w:rsidRDefault="004563A3" w:rsidP="002D457E">
          <w:r w:rsidRPr="000B41D3">
            <w:rPr>
              <w:rStyle w:val="PlaceholderText"/>
            </w:rPr>
            <w:t>Click or tap here to enter text.</w:t>
          </w:r>
        </w:p>
      </w:sdtContent>
    </w:sdt>
    <w:p w14:paraId="133A086F" w14:textId="77777777" w:rsidR="002D457E" w:rsidRDefault="002D457E" w:rsidP="002D457E">
      <w:pPr>
        <w:spacing w:before="160"/>
      </w:pPr>
      <w:r>
        <w:rPr>
          <w:rFonts w:ascii="Source Sans Pro" w:hAnsi="Source Sans Pro" w:cs="Source Sans Pro"/>
        </w:rPr>
        <w:t>11. Why should outward appearances or status not matter to us? (</w:t>
      </w:r>
      <w:hyperlink r:id="rId22" w:history="1">
        <w:r>
          <w:rPr>
            <w:rFonts w:ascii="Source Sans Pro" w:hAnsi="Source Sans Pro" w:cs="Source Sans Pro"/>
            <w:color w:val="0000FF"/>
            <w:u w:val="single"/>
          </w:rPr>
          <w:t>12:13</w:t>
        </w:r>
      </w:hyperlink>
      <w:r>
        <w:rPr>
          <w:rFonts w:ascii="Source Sans Pro" w:hAnsi="Source Sans Pro" w:cs="Source Sans Pro"/>
        </w:rPr>
        <w:t>)</w:t>
      </w:r>
    </w:p>
    <w:sdt>
      <w:sdtPr>
        <w:id w:val="997230042"/>
        <w:placeholder>
          <w:docPart w:val="DAB936D2512D4657B49391F5DDB15264"/>
        </w:placeholder>
        <w:showingPlcHdr/>
      </w:sdtPr>
      <w:sdtContent>
        <w:p w14:paraId="3462484A" w14:textId="2D6662DF" w:rsidR="002D457E" w:rsidRDefault="004563A3" w:rsidP="002D457E">
          <w:r w:rsidRPr="000B41D3">
            <w:rPr>
              <w:rStyle w:val="PlaceholderText"/>
            </w:rPr>
            <w:t>Click or tap here to enter text.</w:t>
          </w:r>
        </w:p>
      </w:sdtContent>
    </w:sdt>
    <w:p w14:paraId="637C05B8" w14:textId="77777777" w:rsidR="002D457E" w:rsidRDefault="002D457E" w:rsidP="002D457E"/>
    <w:p w14:paraId="27F44EC5" w14:textId="77777777" w:rsidR="002D457E" w:rsidRDefault="002D457E" w:rsidP="002D457E">
      <w:pPr>
        <w:spacing w:before="160"/>
      </w:pPr>
      <w:r>
        <w:rPr>
          <w:rFonts w:ascii="Source Sans Pro" w:hAnsi="Source Sans Pro" w:cs="Source Sans Pro"/>
          <w:b/>
          <w:bCs/>
        </w:rPr>
        <w:t>We are made Children of God</w:t>
      </w:r>
    </w:p>
    <w:p w14:paraId="627E96C2" w14:textId="77777777" w:rsidR="002D457E" w:rsidRDefault="002D457E" w:rsidP="002D457E">
      <w:pPr>
        <w:spacing w:before="160"/>
      </w:pPr>
      <w:hyperlink r:id="rId23" w:history="1">
        <w:r>
          <w:rPr>
            <w:rFonts w:ascii="Source Sans Pro" w:hAnsi="Source Sans Pro" w:cs="Source Sans Pro"/>
            <w:color w:val="0000FF"/>
            <w:u w:val="single"/>
          </w:rPr>
          <w:t>1 John 2:28-3:3</w:t>
        </w:r>
      </w:hyperlink>
      <w:r>
        <w:rPr>
          <w:rFonts w:ascii="Source Sans Pro" w:hAnsi="Source Sans Pro" w:cs="Source Sans Pro"/>
        </w:rPr>
        <w:t xml:space="preserve"> “And now, little children, abide in him, so that when he appears we may have confidence and not shrink from him in shame at his coming. If you know that he is righteous, you may be sure that everyone who practices righteousness has been born of him. See what kind of love the Father has given to us, that we should be called children of God; and </w:t>
      </w:r>
      <w:proofErr w:type="gramStart"/>
      <w:r>
        <w:rPr>
          <w:rFonts w:ascii="Source Sans Pro" w:hAnsi="Source Sans Pro" w:cs="Source Sans Pro"/>
        </w:rPr>
        <w:t>so</w:t>
      </w:r>
      <w:proofErr w:type="gramEnd"/>
      <w:r>
        <w:rPr>
          <w:rFonts w:ascii="Source Sans Pro" w:hAnsi="Source Sans Pro" w:cs="Source Sans Pro"/>
        </w:rPr>
        <w:t xml:space="preserve"> we are. The reason why the world does not know us is that it did not know him. Beloved, we are God’s children now, and what we will </w:t>
      </w:r>
      <w:proofErr w:type="gramStart"/>
      <w:r>
        <w:rPr>
          <w:rFonts w:ascii="Source Sans Pro" w:hAnsi="Source Sans Pro" w:cs="Source Sans Pro"/>
        </w:rPr>
        <w:t>be has</w:t>
      </w:r>
      <w:proofErr w:type="gramEnd"/>
      <w:r>
        <w:rPr>
          <w:rFonts w:ascii="Source Sans Pro" w:hAnsi="Source Sans Pro" w:cs="Source Sans Pro"/>
        </w:rPr>
        <w:t xml:space="preserve"> not yet appeared; but we know that when he appears we shall be like him, because we shall see him as he is. And everyone who thus hopes in him purifies himself as he is pure.”  </w:t>
      </w:r>
    </w:p>
    <w:p w14:paraId="2D6A7D59" w14:textId="77777777" w:rsidR="002D457E" w:rsidRDefault="002D457E" w:rsidP="002D457E">
      <w:pPr>
        <w:spacing w:before="160"/>
      </w:pPr>
      <w:r>
        <w:rPr>
          <w:rFonts w:ascii="Source Sans Pro" w:hAnsi="Source Sans Pro" w:cs="Source Sans Pro"/>
        </w:rPr>
        <w:t xml:space="preserve">12. How has the </w:t>
      </w:r>
      <w:proofErr w:type="gramStart"/>
      <w:r>
        <w:rPr>
          <w:rFonts w:ascii="Source Sans Pro" w:hAnsi="Source Sans Pro" w:cs="Source Sans Pro"/>
        </w:rPr>
        <w:t>Father</w:t>
      </w:r>
      <w:proofErr w:type="gramEnd"/>
      <w:r>
        <w:rPr>
          <w:rFonts w:ascii="Source Sans Pro" w:hAnsi="Source Sans Pro" w:cs="Source Sans Pro"/>
        </w:rPr>
        <w:t xml:space="preserve"> lavished love upon believers? (</w:t>
      </w:r>
      <w:hyperlink r:id="rId24" w:history="1">
        <w:r>
          <w:rPr>
            <w:rFonts w:ascii="Source Sans Pro" w:hAnsi="Source Sans Pro" w:cs="Source Sans Pro"/>
            <w:color w:val="0000FF"/>
            <w:u w:val="single"/>
          </w:rPr>
          <w:t>3:1</w:t>
        </w:r>
      </w:hyperlink>
      <w:r>
        <w:rPr>
          <w:rFonts w:ascii="Source Sans Pro" w:hAnsi="Source Sans Pro" w:cs="Source Sans Pro"/>
        </w:rPr>
        <w:t>)</w:t>
      </w:r>
    </w:p>
    <w:sdt>
      <w:sdtPr>
        <w:id w:val="-1144887976"/>
        <w:placeholder>
          <w:docPart w:val="E615CF9238764898AECF403AFF851CFD"/>
        </w:placeholder>
        <w:showingPlcHdr/>
      </w:sdtPr>
      <w:sdtContent>
        <w:p w14:paraId="2331618E" w14:textId="1915FF69" w:rsidR="002D457E" w:rsidRDefault="004563A3" w:rsidP="002D457E">
          <w:r w:rsidRPr="000B41D3">
            <w:rPr>
              <w:rStyle w:val="PlaceholderText"/>
            </w:rPr>
            <w:t>Click or tap here to enter text.</w:t>
          </w:r>
        </w:p>
      </w:sdtContent>
    </w:sdt>
    <w:p w14:paraId="3878403B" w14:textId="77777777" w:rsidR="002D457E" w:rsidRDefault="002D457E" w:rsidP="002D457E"/>
    <w:p w14:paraId="7844E162" w14:textId="77777777" w:rsidR="002D457E" w:rsidRDefault="002D457E" w:rsidP="002D457E">
      <w:pPr>
        <w:spacing w:before="160"/>
      </w:pPr>
      <w:r>
        <w:rPr>
          <w:rFonts w:ascii="Source Sans Pro" w:hAnsi="Source Sans Pro" w:cs="Source Sans Pro"/>
        </w:rPr>
        <w:t>13. Why doesn’t the world know Christians? (</w:t>
      </w:r>
      <w:hyperlink r:id="rId25" w:history="1">
        <w:r>
          <w:rPr>
            <w:rFonts w:ascii="Source Sans Pro" w:hAnsi="Source Sans Pro" w:cs="Source Sans Pro"/>
            <w:color w:val="0000FF"/>
            <w:u w:val="single"/>
          </w:rPr>
          <w:t>3:1</w:t>
        </w:r>
      </w:hyperlink>
      <w:r>
        <w:rPr>
          <w:rFonts w:ascii="Source Sans Pro" w:hAnsi="Source Sans Pro" w:cs="Source Sans Pro"/>
        </w:rPr>
        <w:t>)</w:t>
      </w:r>
    </w:p>
    <w:sdt>
      <w:sdtPr>
        <w:id w:val="1150178417"/>
        <w:placeholder>
          <w:docPart w:val="FF3C2F99FE4A4064AFC7DF931E376089"/>
        </w:placeholder>
        <w:showingPlcHdr/>
      </w:sdtPr>
      <w:sdtContent>
        <w:p w14:paraId="48CAEC66" w14:textId="605ADE28" w:rsidR="002D457E" w:rsidRDefault="004563A3" w:rsidP="002D457E">
          <w:r w:rsidRPr="000B41D3">
            <w:rPr>
              <w:rStyle w:val="PlaceholderText"/>
            </w:rPr>
            <w:t>Click or tap here to enter text.</w:t>
          </w:r>
        </w:p>
      </w:sdtContent>
    </w:sdt>
    <w:p w14:paraId="2BDBF320" w14:textId="77777777" w:rsidR="002D457E" w:rsidRDefault="002D457E" w:rsidP="002D457E"/>
    <w:p w14:paraId="300AE5F2" w14:textId="77777777" w:rsidR="002D457E" w:rsidRDefault="002D457E" w:rsidP="002D457E">
      <w:pPr>
        <w:spacing w:before="160"/>
      </w:pPr>
      <w:r>
        <w:rPr>
          <w:rFonts w:ascii="Source Sans Pro" w:hAnsi="Source Sans Pro" w:cs="Source Sans Pro"/>
        </w:rPr>
        <w:t>14. What is so great about being a child of God?</w:t>
      </w:r>
    </w:p>
    <w:sdt>
      <w:sdtPr>
        <w:id w:val="-385793032"/>
        <w:placeholder>
          <w:docPart w:val="03502F09B1CE477C888901A1D5D2C812"/>
        </w:placeholder>
        <w:showingPlcHdr/>
      </w:sdtPr>
      <w:sdtContent>
        <w:p w14:paraId="701A0BBF" w14:textId="6164D13A" w:rsidR="002D457E" w:rsidRDefault="004563A3" w:rsidP="002D457E">
          <w:r w:rsidRPr="000B41D3">
            <w:rPr>
              <w:rStyle w:val="PlaceholderText"/>
            </w:rPr>
            <w:t>Click or tap here to enter text.</w:t>
          </w:r>
        </w:p>
      </w:sdtContent>
    </w:sdt>
    <w:p w14:paraId="32418650" w14:textId="77777777" w:rsidR="002D457E" w:rsidRDefault="002D457E" w:rsidP="002D457E"/>
    <w:p w14:paraId="7D2172B7" w14:textId="77777777" w:rsidR="004563A3" w:rsidRDefault="004563A3" w:rsidP="002D457E">
      <w:pPr>
        <w:rPr>
          <w:b/>
          <w:bCs/>
          <w:sz w:val="32"/>
          <w:szCs w:val="32"/>
        </w:rPr>
      </w:pPr>
    </w:p>
    <w:p w14:paraId="74EF247A" w14:textId="77777777" w:rsidR="004563A3" w:rsidRDefault="004563A3" w:rsidP="002D457E">
      <w:pPr>
        <w:rPr>
          <w:b/>
          <w:bCs/>
          <w:sz w:val="32"/>
          <w:szCs w:val="32"/>
        </w:rPr>
      </w:pPr>
    </w:p>
    <w:p w14:paraId="16CA8282" w14:textId="073AC6F4" w:rsidR="002D457E" w:rsidRDefault="002D457E" w:rsidP="002D457E">
      <w:r>
        <w:rPr>
          <w:b/>
          <w:bCs/>
          <w:sz w:val="32"/>
          <w:szCs w:val="32"/>
        </w:rPr>
        <w:lastRenderedPageBreak/>
        <w:t>Should an infant be baptized?</w:t>
      </w:r>
    </w:p>
    <w:p w14:paraId="71FD67BA" w14:textId="77777777" w:rsidR="002D457E" w:rsidRDefault="002D457E" w:rsidP="002D457E">
      <w:pPr>
        <w:spacing w:before="160"/>
      </w:pPr>
      <w:r>
        <w:rPr>
          <w:rFonts w:ascii="Source Sans Pro" w:hAnsi="Source Sans Pro" w:cs="Source Sans Pro"/>
        </w:rPr>
        <w:t>15. Is this an issue that people often argue about?</w:t>
      </w:r>
    </w:p>
    <w:sdt>
      <w:sdtPr>
        <w:id w:val="-1192066471"/>
        <w:placeholder>
          <w:docPart w:val="30977792451C4DD3B6CC45D947C645F1"/>
        </w:placeholder>
        <w:showingPlcHdr/>
      </w:sdtPr>
      <w:sdtContent>
        <w:p w14:paraId="218134BF" w14:textId="7D4BD1CD" w:rsidR="002D457E" w:rsidRDefault="004563A3" w:rsidP="002D457E">
          <w:r w:rsidRPr="000B41D3">
            <w:rPr>
              <w:rStyle w:val="PlaceholderText"/>
            </w:rPr>
            <w:t>Click or tap here to enter text.</w:t>
          </w:r>
        </w:p>
      </w:sdtContent>
    </w:sdt>
    <w:p w14:paraId="324CFE11" w14:textId="77777777" w:rsidR="002D457E" w:rsidRDefault="002D457E" w:rsidP="002D457E"/>
    <w:p w14:paraId="4EBB972F" w14:textId="77777777" w:rsidR="002D457E" w:rsidRDefault="002D457E" w:rsidP="002D457E">
      <w:pPr>
        <w:spacing w:before="160"/>
      </w:pPr>
      <w:r>
        <w:rPr>
          <w:rFonts w:ascii="Source Sans Pro" w:hAnsi="Source Sans Pro" w:cs="Source Sans Pro"/>
          <w:b/>
          <w:bCs/>
        </w:rPr>
        <w:t>Credo-Baptist vs Paedo-Baptist</w:t>
      </w:r>
    </w:p>
    <w:p w14:paraId="0DA3CB15" w14:textId="77777777" w:rsidR="002D457E" w:rsidRDefault="002D457E" w:rsidP="002D457E">
      <w:pPr>
        <w:spacing w:before="160"/>
      </w:pPr>
      <w:r>
        <w:rPr>
          <w:rFonts w:ascii="Source Sans Pro" w:hAnsi="Source Sans Pro" w:cs="Source Sans Pro"/>
        </w:rPr>
        <w:t xml:space="preserve">The pedo-baptist position refers to the practice of baptizing infants and children. This comes from the Greek word for child. </w:t>
      </w:r>
    </w:p>
    <w:p w14:paraId="5FB29269" w14:textId="77777777" w:rsidR="002D457E" w:rsidRDefault="002D457E" w:rsidP="002D457E">
      <w:pPr>
        <w:spacing w:before="160"/>
      </w:pPr>
      <w:r>
        <w:rPr>
          <w:rFonts w:ascii="Source Sans Pro" w:hAnsi="Source Sans Pro" w:cs="Source Sans Pro"/>
        </w:rPr>
        <w:t xml:space="preserve">The credo-baptist defers baptism until the one being baptized </w:t>
      </w:r>
      <w:proofErr w:type="gramStart"/>
      <w:r>
        <w:rPr>
          <w:rFonts w:ascii="Source Sans Pro" w:hAnsi="Source Sans Pro" w:cs="Source Sans Pro"/>
        </w:rPr>
        <w:t>is able to</w:t>
      </w:r>
      <w:proofErr w:type="gramEnd"/>
      <w:r>
        <w:rPr>
          <w:rFonts w:ascii="Source Sans Pro" w:hAnsi="Source Sans Pro" w:cs="Source Sans Pro"/>
        </w:rPr>
        <w:t xml:space="preserve"> make a credible profession of faith for himself. This is related to the Latin word for I believe, which is credo.</w:t>
      </w:r>
    </w:p>
    <w:p w14:paraId="60A79F4F" w14:textId="77777777" w:rsidR="002D457E" w:rsidRPr="002D457E" w:rsidRDefault="002D457E" w:rsidP="002D457E">
      <w:pPr>
        <w:spacing w:before="160"/>
        <w:rPr>
          <w:b/>
          <w:bCs/>
          <w:i/>
          <w:iCs/>
        </w:rPr>
      </w:pPr>
      <w:r>
        <w:rPr>
          <w:rFonts w:ascii="Source Sans Pro" w:hAnsi="Source Sans Pro" w:cs="Source Sans Pro"/>
        </w:rPr>
        <w:t xml:space="preserve">How should controversies like this be settled? Historically, Methodists have used the </w:t>
      </w:r>
      <w:r w:rsidRPr="002D457E">
        <w:rPr>
          <w:rFonts w:ascii="Source Sans Pro" w:hAnsi="Source Sans Pro" w:cs="Source Sans Pro"/>
          <w:b/>
          <w:bCs/>
          <w:i/>
          <w:iCs/>
        </w:rPr>
        <w:t>Wesleyan Quadrilateral.</w:t>
      </w:r>
    </w:p>
    <w:p w14:paraId="19977963" w14:textId="77777777" w:rsidR="002D457E" w:rsidRDefault="002D457E" w:rsidP="002D457E">
      <w:pPr>
        <w:spacing w:before="160"/>
        <w:rPr>
          <w:rFonts w:ascii="Source Sans Pro" w:hAnsi="Source Sans Pro" w:cs="Source Sans Pro"/>
          <w:b/>
          <w:bCs/>
        </w:rPr>
      </w:pPr>
      <w:r>
        <w:rPr>
          <w:rFonts w:ascii="Source Sans Pro" w:hAnsi="Source Sans Pro" w:cs="Source Sans Pro"/>
          <w:b/>
          <w:bCs/>
        </w:rPr>
        <w:t xml:space="preserve">If there is a disagreement between the four, Scripture is what determines the answer. </w:t>
      </w:r>
    </w:p>
    <w:p w14:paraId="63187CB7" w14:textId="4EE6FC01" w:rsidR="002D457E" w:rsidRDefault="002D457E" w:rsidP="002D457E">
      <w:pPr>
        <w:spacing w:before="160"/>
        <w:jc w:val="center"/>
      </w:pPr>
      <w:r>
        <w:rPr>
          <w:noProof/>
        </w:rPr>
        <w:drawing>
          <wp:inline distT="0" distB="0" distL="0" distR="0" wp14:anchorId="0E5E9067" wp14:editId="467537CC">
            <wp:extent cx="3067050" cy="2823848"/>
            <wp:effectExtent l="0" t="0" r="0" b="0"/>
            <wp:docPr id="3478865" name="Picture 1" descr="Was Jesus A Wesleyan? | James McGr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 Jesus A Wesleyan? | James McGrath"/>
                    <pic:cNvPicPr>
                      <a:picLocks noChangeAspect="1" noChangeArrowheads="1"/>
                    </pic:cNvPicPr>
                  </pic:nvPicPr>
                  <pic:blipFill rotWithShape="1">
                    <a:blip r:embed="rId26">
                      <a:extLst>
                        <a:ext uri="{28A0092B-C50C-407E-A947-70E740481C1C}">
                          <a14:useLocalDpi xmlns:a14="http://schemas.microsoft.com/office/drawing/2010/main" val="0"/>
                        </a:ext>
                      </a:extLst>
                    </a:blip>
                    <a:srcRect l="54510" t="53965" r="-2"/>
                    <a:stretch/>
                  </pic:blipFill>
                  <pic:spPr bwMode="auto">
                    <a:xfrm>
                      <a:off x="0" y="0"/>
                      <a:ext cx="3088490" cy="2843588"/>
                    </a:xfrm>
                    <a:prstGeom prst="rect">
                      <a:avLst/>
                    </a:prstGeom>
                    <a:noFill/>
                    <a:ln>
                      <a:noFill/>
                    </a:ln>
                    <a:extLst>
                      <a:ext uri="{53640926-AAD7-44D8-BBD7-CCE9431645EC}">
                        <a14:shadowObscured xmlns:a14="http://schemas.microsoft.com/office/drawing/2010/main"/>
                      </a:ext>
                    </a:extLst>
                  </pic:spPr>
                </pic:pic>
              </a:graphicData>
            </a:graphic>
          </wp:inline>
        </w:drawing>
      </w:r>
    </w:p>
    <w:p w14:paraId="3D7569B3" w14:textId="77777777" w:rsidR="002D457E" w:rsidRDefault="002D457E" w:rsidP="002D457E">
      <w:pPr>
        <w:spacing w:before="160"/>
      </w:pPr>
      <w:r>
        <w:rPr>
          <w:rFonts w:ascii="Source Sans Pro" w:hAnsi="Source Sans Pro" w:cs="Source Sans Pro"/>
          <w:b/>
          <w:bCs/>
        </w:rPr>
        <w:t>Wesley believed and preached that infant baptism is appropriate.</w:t>
      </w:r>
    </w:p>
    <w:p w14:paraId="5C64BD1C" w14:textId="77777777" w:rsidR="002D457E" w:rsidRDefault="002D457E" w:rsidP="002D457E">
      <w:pPr>
        <w:spacing w:before="160"/>
      </w:pPr>
      <w:hyperlink r:id="rId27" w:history="1">
        <w:r>
          <w:rPr>
            <w:rFonts w:ascii="Source Sans Pro" w:hAnsi="Source Sans Pro" w:cs="Source Sans Pro"/>
            <w:color w:val="0000FF"/>
            <w:u w:val="single"/>
          </w:rPr>
          <w:t>Mark 10:13-16</w:t>
        </w:r>
      </w:hyperlink>
      <w:r>
        <w:rPr>
          <w:rFonts w:ascii="Source Sans Pro" w:hAnsi="Source Sans Pro" w:cs="Source Sans Pro"/>
        </w:rPr>
        <w:t xml:space="preserve"> “And they were bringing children to him that he might touch them, and the disciples rebuked them. But when Jesus saw it, he was indignant and said to them, “Let the children come to me; do not hinder them, for to such belongs the kingdom of God. Truly, I say to you, whoever does not receive the kingdom of God like a child shall not enter it.” And he took them in his arms and blessed them, laying his hands on them.”   </w:t>
      </w:r>
    </w:p>
    <w:p w14:paraId="1FB7C725" w14:textId="77777777" w:rsidR="002D457E" w:rsidRDefault="002D457E" w:rsidP="002D457E">
      <w:pPr>
        <w:spacing w:before="160"/>
      </w:pPr>
      <w:r>
        <w:rPr>
          <w:rFonts w:ascii="Source Sans Pro" w:hAnsi="Source Sans Pro" w:cs="Source Sans Pro"/>
        </w:rPr>
        <w:lastRenderedPageBreak/>
        <w:t>16. How did the disciples react to this situation? (</w:t>
      </w:r>
      <w:hyperlink r:id="rId28" w:history="1">
        <w:r>
          <w:rPr>
            <w:rFonts w:ascii="Source Sans Pro" w:hAnsi="Source Sans Pro" w:cs="Source Sans Pro"/>
            <w:color w:val="0000FF"/>
            <w:u w:val="single"/>
          </w:rPr>
          <w:t>10:13</w:t>
        </w:r>
      </w:hyperlink>
      <w:r>
        <w:rPr>
          <w:rFonts w:ascii="Source Sans Pro" w:hAnsi="Source Sans Pro" w:cs="Source Sans Pro"/>
        </w:rPr>
        <w:t>)</w:t>
      </w:r>
    </w:p>
    <w:sdt>
      <w:sdtPr>
        <w:id w:val="240144625"/>
        <w:placeholder>
          <w:docPart w:val="39CB5419E8AF4EB68E53199F28CE4635"/>
        </w:placeholder>
        <w:showingPlcHdr/>
      </w:sdtPr>
      <w:sdtContent>
        <w:p w14:paraId="685FA676" w14:textId="37EC5C3A" w:rsidR="002D457E" w:rsidRDefault="004563A3" w:rsidP="002D457E">
          <w:r w:rsidRPr="000B41D3">
            <w:rPr>
              <w:rStyle w:val="PlaceholderText"/>
            </w:rPr>
            <w:t>Click or tap here to enter text.</w:t>
          </w:r>
        </w:p>
      </w:sdtContent>
    </w:sdt>
    <w:p w14:paraId="5F11FC37" w14:textId="77777777" w:rsidR="002D457E" w:rsidRDefault="002D457E" w:rsidP="002D457E"/>
    <w:p w14:paraId="5005AACA" w14:textId="77777777" w:rsidR="002D457E" w:rsidRDefault="002D457E" w:rsidP="002D457E">
      <w:pPr>
        <w:spacing w:before="160"/>
      </w:pPr>
      <w:r>
        <w:rPr>
          <w:rFonts w:ascii="Source Sans Pro" w:hAnsi="Source Sans Pro" w:cs="Source Sans Pro"/>
        </w:rPr>
        <w:t>17. How did Jesus respond to the disciples sending the children away? (</w:t>
      </w:r>
      <w:hyperlink r:id="rId29" w:history="1">
        <w:r>
          <w:rPr>
            <w:rFonts w:ascii="Source Sans Pro" w:hAnsi="Source Sans Pro" w:cs="Source Sans Pro"/>
            <w:color w:val="0000FF"/>
            <w:u w:val="single"/>
          </w:rPr>
          <w:t>10:14</w:t>
        </w:r>
      </w:hyperlink>
      <w:r>
        <w:rPr>
          <w:rFonts w:ascii="Source Sans Pro" w:hAnsi="Source Sans Pro" w:cs="Source Sans Pro"/>
        </w:rPr>
        <w:t>)</w:t>
      </w:r>
    </w:p>
    <w:sdt>
      <w:sdtPr>
        <w:id w:val="819625387"/>
        <w:placeholder>
          <w:docPart w:val="5B220F93D847483083C3C8B3CD82BE4A"/>
        </w:placeholder>
        <w:showingPlcHdr/>
      </w:sdtPr>
      <w:sdtContent>
        <w:p w14:paraId="0475D4F0" w14:textId="36607C5C" w:rsidR="002D457E" w:rsidRDefault="004563A3" w:rsidP="002D457E">
          <w:r w:rsidRPr="000B41D3">
            <w:rPr>
              <w:rStyle w:val="PlaceholderText"/>
            </w:rPr>
            <w:t>Click or tap here to enter text.</w:t>
          </w:r>
        </w:p>
      </w:sdtContent>
    </w:sdt>
    <w:p w14:paraId="0EC524B9" w14:textId="77777777" w:rsidR="002D457E" w:rsidRDefault="002D457E" w:rsidP="002D457E"/>
    <w:p w14:paraId="3C1E761E" w14:textId="77777777" w:rsidR="002D457E" w:rsidRDefault="002D457E" w:rsidP="002D457E">
      <w:pPr>
        <w:spacing w:before="160"/>
      </w:pPr>
      <w:r>
        <w:rPr>
          <w:rFonts w:ascii="Source Sans Pro" w:hAnsi="Source Sans Pro" w:cs="Source Sans Pro"/>
        </w:rPr>
        <w:t>18. What unique connection do children have to the kingdom of God? (</w:t>
      </w:r>
      <w:hyperlink r:id="rId30" w:history="1">
        <w:r>
          <w:rPr>
            <w:rFonts w:ascii="Source Sans Pro" w:hAnsi="Source Sans Pro" w:cs="Source Sans Pro"/>
            <w:color w:val="0000FF"/>
            <w:u w:val="single"/>
          </w:rPr>
          <w:t>10:14</w:t>
        </w:r>
      </w:hyperlink>
      <w:r>
        <w:rPr>
          <w:rFonts w:ascii="Source Sans Pro" w:hAnsi="Source Sans Pro" w:cs="Source Sans Pro"/>
        </w:rPr>
        <w:t>)</w:t>
      </w:r>
    </w:p>
    <w:sdt>
      <w:sdtPr>
        <w:id w:val="1643688130"/>
        <w:placeholder>
          <w:docPart w:val="4FF22CEA33E14E75989DF6677C3A9F06"/>
        </w:placeholder>
        <w:showingPlcHdr/>
      </w:sdtPr>
      <w:sdtContent>
        <w:p w14:paraId="29CB278B" w14:textId="3C318905" w:rsidR="002D457E" w:rsidRDefault="004563A3" w:rsidP="002D457E">
          <w:r w:rsidRPr="000B41D3">
            <w:rPr>
              <w:rStyle w:val="PlaceholderText"/>
            </w:rPr>
            <w:t>Click or tap here to enter text.</w:t>
          </w:r>
        </w:p>
      </w:sdtContent>
    </w:sdt>
    <w:p w14:paraId="71B8C135" w14:textId="77777777" w:rsidR="002D457E" w:rsidRDefault="002D457E" w:rsidP="002D457E"/>
    <w:p w14:paraId="57D8F38E" w14:textId="77777777" w:rsidR="002D457E" w:rsidRDefault="002D457E" w:rsidP="002D457E">
      <w:pPr>
        <w:spacing w:before="160"/>
      </w:pPr>
      <w:r w:rsidRPr="00261056">
        <w:rPr>
          <w:rFonts w:ascii="Source Sans Pro" w:hAnsi="Source Sans Pro" w:cs="Source Sans Pro"/>
          <w:b/>
          <w:bCs/>
        </w:rPr>
        <w:t>Tradition:</w:t>
      </w:r>
      <w:r>
        <w:rPr>
          <w:rFonts w:ascii="Source Sans Pro" w:hAnsi="Source Sans Pro" w:cs="Source Sans Pro"/>
        </w:rPr>
        <w:t xml:space="preserve"> Children were baptised up to the time of the Reformation. The three major theologians of the Reformation, Luther, Calvin and Zwingli, all believed in infant baptism.  </w:t>
      </w:r>
    </w:p>
    <w:p w14:paraId="39047E9B" w14:textId="77777777" w:rsidR="002D457E" w:rsidRDefault="002D457E" w:rsidP="002D457E">
      <w:pPr>
        <w:spacing w:before="160"/>
      </w:pPr>
      <w:hyperlink r:id="rId31" w:history="1">
        <w:r>
          <w:rPr>
            <w:rFonts w:ascii="Source Sans Pro" w:hAnsi="Source Sans Pro" w:cs="Source Sans Pro"/>
            <w:color w:val="0000FF"/>
            <w:u w:val="single"/>
          </w:rPr>
          <w:t>Acts 16:27-34</w:t>
        </w:r>
      </w:hyperlink>
      <w:r>
        <w:rPr>
          <w:rFonts w:ascii="Source Sans Pro" w:hAnsi="Source Sans Pro" w:cs="Source Sans Pro"/>
        </w:rPr>
        <w:t xml:space="preserve"> “When the jailer woke and saw that the prison doors were open, he drew his sword and was about to kill himself, supposing that the prisoners had escaped. But Paul cried with a loud voice, “Do not harm yourself, for we are all here.” And the jailer called for lights and rushed in, and trembling with fear he </w:t>
      </w:r>
      <w:proofErr w:type="gramStart"/>
      <w:r>
        <w:rPr>
          <w:rFonts w:ascii="Source Sans Pro" w:hAnsi="Source Sans Pro" w:cs="Source Sans Pro"/>
        </w:rPr>
        <w:t>fell down</w:t>
      </w:r>
      <w:proofErr w:type="gramEnd"/>
      <w:r>
        <w:rPr>
          <w:rFonts w:ascii="Source Sans Pro" w:hAnsi="Source Sans Pro" w:cs="Source Sans Pro"/>
        </w:rPr>
        <w:t xml:space="preserve"> before Paul and Silas. Then he brought them out and said, “Sirs, what must I do to be saved?” And they said, “Believe in the Lord Jesus, and you will be saved, you and your household.” And they spoke the word of the Lord to him and to all who were in his house. And he took them the same hour of the night and washed their wounds; and he was baptized at once, he and all his family. Then he brought them up into his house and set food before them. And he rejoiced along with his entire household that he had believed in God.” </w:t>
      </w:r>
    </w:p>
    <w:p w14:paraId="7C79C8FC" w14:textId="77777777" w:rsidR="002D457E" w:rsidRDefault="002D457E" w:rsidP="002D457E">
      <w:pPr>
        <w:spacing w:before="160"/>
      </w:pPr>
      <w:r>
        <w:rPr>
          <w:rFonts w:ascii="Source Sans Pro" w:hAnsi="Source Sans Pro" w:cs="Source Sans Pro"/>
        </w:rPr>
        <w:t>19. Do you think that children may have been included with the Jailer's household? (</w:t>
      </w:r>
      <w:hyperlink r:id="rId32" w:history="1">
        <w:r>
          <w:rPr>
            <w:rFonts w:ascii="Source Sans Pro" w:hAnsi="Source Sans Pro" w:cs="Source Sans Pro"/>
            <w:color w:val="0000FF"/>
            <w:u w:val="single"/>
          </w:rPr>
          <w:t>16:27–30</w:t>
        </w:r>
      </w:hyperlink>
      <w:r>
        <w:rPr>
          <w:rFonts w:ascii="Source Sans Pro" w:hAnsi="Source Sans Pro" w:cs="Source Sans Pro"/>
        </w:rPr>
        <w:t>)</w:t>
      </w:r>
    </w:p>
    <w:sdt>
      <w:sdtPr>
        <w:id w:val="419141620"/>
        <w:placeholder>
          <w:docPart w:val="A0553815DC4249F2A42FFE66491224D4"/>
        </w:placeholder>
        <w:showingPlcHdr/>
      </w:sdtPr>
      <w:sdtContent>
        <w:p w14:paraId="2EBA741D" w14:textId="5CA121EA" w:rsidR="002D457E" w:rsidRDefault="004563A3" w:rsidP="002D457E">
          <w:r w:rsidRPr="000B41D3">
            <w:rPr>
              <w:rStyle w:val="PlaceholderText"/>
            </w:rPr>
            <w:t>Click or tap here to enter text.</w:t>
          </w:r>
        </w:p>
      </w:sdtContent>
    </w:sdt>
    <w:p w14:paraId="420548D0" w14:textId="77777777" w:rsidR="002D457E" w:rsidRDefault="002D457E" w:rsidP="002D457E"/>
    <w:p w14:paraId="6B5311E9" w14:textId="77777777" w:rsidR="004563A3" w:rsidRDefault="004563A3" w:rsidP="002D457E">
      <w:pPr>
        <w:spacing w:before="160"/>
        <w:rPr>
          <w:rFonts w:ascii="Source Sans Pro" w:hAnsi="Source Sans Pro" w:cs="Source Sans Pro"/>
          <w:b/>
          <w:bCs/>
        </w:rPr>
      </w:pPr>
    </w:p>
    <w:p w14:paraId="5BF79588" w14:textId="77777777" w:rsidR="004563A3" w:rsidRDefault="004563A3" w:rsidP="002D457E">
      <w:pPr>
        <w:spacing w:before="160"/>
        <w:rPr>
          <w:rFonts w:ascii="Source Sans Pro" w:hAnsi="Source Sans Pro" w:cs="Source Sans Pro"/>
          <w:b/>
          <w:bCs/>
        </w:rPr>
      </w:pPr>
    </w:p>
    <w:p w14:paraId="0E836C3C" w14:textId="77777777" w:rsidR="004563A3" w:rsidRDefault="004563A3" w:rsidP="002D457E">
      <w:pPr>
        <w:spacing w:before="160"/>
        <w:rPr>
          <w:rFonts w:ascii="Source Sans Pro" w:hAnsi="Source Sans Pro" w:cs="Source Sans Pro"/>
          <w:b/>
          <w:bCs/>
        </w:rPr>
      </w:pPr>
    </w:p>
    <w:p w14:paraId="5FC729F4" w14:textId="67DB348E" w:rsidR="002D457E" w:rsidRDefault="002D457E" w:rsidP="002D457E">
      <w:pPr>
        <w:spacing w:before="160"/>
      </w:pPr>
      <w:r w:rsidRPr="00261056">
        <w:rPr>
          <w:rFonts w:ascii="Source Sans Pro" w:hAnsi="Source Sans Pro" w:cs="Source Sans Pro"/>
          <w:b/>
          <w:bCs/>
        </w:rPr>
        <w:lastRenderedPageBreak/>
        <w:t>Reason:</w:t>
      </w:r>
      <w:r>
        <w:rPr>
          <w:rFonts w:ascii="Source Sans Pro" w:hAnsi="Source Sans Pro" w:cs="Source Sans Pro"/>
        </w:rPr>
        <w:t xml:space="preserve"> Circumcision is the outward sign of God's Covenant with Abraham. Circumcision was administered</w:t>
      </w:r>
      <w:r w:rsidR="004563A3">
        <w:rPr>
          <w:rFonts w:ascii="Source Sans Pro" w:hAnsi="Source Sans Pro" w:cs="Source Sans Pro"/>
        </w:rPr>
        <w:t xml:space="preserve"> to infant boys at </w:t>
      </w:r>
      <w:r>
        <w:rPr>
          <w:rFonts w:ascii="Source Sans Pro" w:hAnsi="Source Sans Pro" w:cs="Source Sans Pro"/>
        </w:rPr>
        <w:t xml:space="preserve">eight days old. The Covenant with Abraham was the beginning of Salvation. </w:t>
      </w:r>
      <w:r>
        <w:rPr>
          <w:rFonts w:ascii="Source Sans Pro" w:hAnsi="Source Sans Pro" w:cs="Source Sans Pro"/>
        </w:rPr>
        <w:t xml:space="preserve">Baptism is the sign of the New Covenant. </w:t>
      </w:r>
      <w:r>
        <w:rPr>
          <w:rFonts w:ascii="Source Sans Pro" w:hAnsi="Source Sans Pro" w:cs="Source Sans Pro"/>
        </w:rPr>
        <w:t xml:space="preserve">Baptism </w:t>
      </w:r>
      <w:r>
        <w:rPr>
          <w:rFonts w:ascii="Source Sans Pro" w:hAnsi="Source Sans Pro" w:cs="Source Sans Pro"/>
        </w:rPr>
        <w:t>included</w:t>
      </w:r>
      <w:r>
        <w:rPr>
          <w:rFonts w:ascii="Source Sans Pro" w:hAnsi="Source Sans Pro" w:cs="Source Sans Pro"/>
        </w:rPr>
        <w:t xml:space="preserve"> salvation </w:t>
      </w:r>
      <w:r>
        <w:rPr>
          <w:rFonts w:ascii="Source Sans Pro" w:hAnsi="Source Sans Pro" w:cs="Source Sans Pro"/>
        </w:rPr>
        <w:t>for</w:t>
      </w:r>
      <w:r>
        <w:rPr>
          <w:rFonts w:ascii="Source Sans Pro" w:hAnsi="Source Sans Pro" w:cs="Source Sans Pro"/>
        </w:rPr>
        <w:t xml:space="preserve"> women. Would it make sense to exclude infants?</w:t>
      </w:r>
    </w:p>
    <w:p w14:paraId="76A16009" w14:textId="77777777" w:rsidR="002D457E" w:rsidRDefault="002D457E" w:rsidP="002D457E">
      <w:pPr>
        <w:spacing w:before="160"/>
      </w:pPr>
      <w:hyperlink r:id="rId33" w:history="1">
        <w:r>
          <w:rPr>
            <w:rFonts w:ascii="Source Sans Pro" w:hAnsi="Source Sans Pro" w:cs="Source Sans Pro"/>
            <w:color w:val="0000FF"/>
            <w:u w:val="single"/>
          </w:rPr>
          <w:t>Acts 8:12</w:t>
        </w:r>
      </w:hyperlink>
      <w:r>
        <w:rPr>
          <w:rFonts w:ascii="Source Sans Pro" w:hAnsi="Source Sans Pro" w:cs="Source Sans Pro"/>
        </w:rPr>
        <w:t xml:space="preserve"> “But when they believed Philip as he preached good news about the kingdom of God and the name of Jesus Christ, they were baptized, both men and women.” </w:t>
      </w:r>
    </w:p>
    <w:p w14:paraId="27EE36C7" w14:textId="77777777" w:rsidR="002D457E" w:rsidRDefault="002D457E" w:rsidP="002D457E">
      <w:pPr>
        <w:spacing w:before="160"/>
      </w:pPr>
      <w:r>
        <w:rPr>
          <w:rFonts w:ascii="Source Sans Pro" w:hAnsi="Source Sans Pro" w:cs="Source Sans Pro"/>
        </w:rPr>
        <w:t>20. When Philip preached about Christ, what did the people do? (</w:t>
      </w:r>
      <w:hyperlink r:id="rId34" w:history="1">
        <w:r>
          <w:rPr>
            <w:rFonts w:ascii="Source Sans Pro" w:hAnsi="Source Sans Pro" w:cs="Source Sans Pro"/>
            <w:color w:val="0000FF"/>
            <w:u w:val="single"/>
          </w:rPr>
          <w:t>8:12</w:t>
        </w:r>
      </w:hyperlink>
      <w:r>
        <w:rPr>
          <w:rFonts w:ascii="Source Sans Pro" w:hAnsi="Source Sans Pro" w:cs="Source Sans Pro"/>
        </w:rPr>
        <w:t>)</w:t>
      </w:r>
    </w:p>
    <w:sdt>
      <w:sdtPr>
        <w:id w:val="-343482745"/>
        <w:placeholder>
          <w:docPart w:val="26DC8753A31F4C9F8FA9C803E14B580D"/>
        </w:placeholder>
        <w:showingPlcHdr/>
      </w:sdtPr>
      <w:sdtContent>
        <w:p w14:paraId="78B82D5B" w14:textId="1DF53A89" w:rsidR="002D457E" w:rsidRDefault="004563A3" w:rsidP="002D457E">
          <w:r w:rsidRPr="000B41D3">
            <w:rPr>
              <w:rStyle w:val="PlaceholderText"/>
            </w:rPr>
            <w:t>Click or tap here to enter text.</w:t>
          </w:r>
        </w:p>
      </w:sdtContent>
    </w:sdt>
    <w:p w14:paraId="4526488B" w14:textId="77777777" w:rsidR="002D457E" w:rsidRDefault="002D457E" w:rsidP="002D457E"/>
    <w:p w14:paraId="68B9D2E3" w14:textId="77777777" w:rsidR="002D457E" w:rsidRPr="00261056" w:rsidRDefault="002D457E" w:rsidP="002D457E">
      <w:pPr>
        <w:spacing w:before="160"/>
        <w:rPr>
          <w:b/>
          <w:bCs/>
        </w:rPr>
      </w:pPr>
      <w:r w:rsidRPr="00261056">
        <w:rPr>
          <w:rFonts w:ascii="Source Sans Pro" w:hAnsi="Source Sans Pro" w:cs="Source Sans Pro"/>
          <w:b/>
          <w:bCs/>
        </w:rPr>
        <w:t>Experience</w:t>
      </w:r>
    </w:p>
    <w:p w14:paraId="3BDC38DD" w14:textId="77777777" w:rsidR="002D457E" w:rsidRDefault="002D457E" w:rsidP="002D457E">
      <w:pPr>
        <w:spacing w:before="160"/>
      </w:pPr>
      <w:hyperlink r:id="rId35" w:history="1">
        <w:r>
          <w:rPr>
            <w:rFonts w:ascii="Source Sans Pro" w:hAnsi="Source Sans Pro" w:cs="Source Sans Pro"/>
            <w:color w:val="0000FF"/>
            <w:u w:val="single"/>
          </w:rPr>
          <w:t>Psalm 8:2</w:t>
        </w:r>
      </w:hyperlink>
      <w:r>
        <w:rPr>
          <w:rFonts w:ascii="Source Sans Pro" w:hAnsi="Source Sans Pro" w:cs="Source Sans Pro"/>
        </w:rPr>
        <w:t xml:space="preserve"> “Out of the mouth of babies and infants, you have established strength because of your foes, to still the enemy and the avenger.” </w:t>
      </w:r>
    </w:p>
    <w:p w14:paraId="3D5EBD13" w14:textId="2A6D31F4" w:rsidR="002473A9" w:rsidRDefault="002D457E" w:rsidP="002D457E">
      <w:pPr>
        <w:spacing w:before="160"/>
        <w:rPr>
          <w:rFonts w:ascii="Source Sans Pro" w:hAnsi="Source Sans Pro" w:cs="Source Sans Pro"/>
        </w:rPr>
      </w:pPr>
      <w:r>
        <w:rPr>
          <w:rFonts w:ascii="Source Sans Pro" w:hAnsi="Source Sans Pro" w:cs="Source Sans Pro"/>
        </w:rPr>
        <w:t>21. Are children capable of praising God? (</w:t>
      </w:r>
      <w:hyperlink r:id="rId36" w:history="1">
        <w:r>
          <w:rPr>
            <w:rFonts w:ascii="Source Sans Pro" w:hAnsi="Source Sans Pro" w:cs="Source Sans Pro"/>
            <w:color w:val="0000FF"/>
            <w:u w:val="single"/>
          </w:rPr>
          <w:t>8:2</w:t>
        </w:r>
      </w:hyperlink>
      <w:r>
        <w:rPr>
          <w:rFonts w:ascii="Source Sans Pro" w:hAnsi="Source Sans Pro" w:cs="Source Sans Pro"/>
        </w:rPr>
        <w:t>)</w:t>
      </w:r>
    </w:p>
    <w:sdt>
      <w:sdtPr>
        <w:id w:val="738680672"/>
        <w:placeholder>
          <w:docPart w:val="AB6984DE7F1F4B3C9412D7840ED7D6CC"/>
        </w:placeholder>
        <w:showingPlcHdr/>
      </w:sdtPr>
      <w:sdtContent>
        <w:p w14:paraId="3D0AB2C4" w14:textId="2176CDE7" w:rsidR="004563A3" w:rsidRDefault="004563A3" w:rsidP="002D457E">
          <w:pPr>
            <w:spacing w:before="160"/>
          </w:pPr>
          <w:r w:rsidRPr="000B41D3">
            <w:rPr>
              <w:rStyle w:val="PlaceholderText"/>
            </w:rPr>
            <w:t>Click or tap here to enter text.</w:t>
          </w:r>
        </w:p>
      </w:sdtContent>
    </w:sdt>
    <w:sectPr w:rsidR="004563A3">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773F" w14:textId="77777777" w:rsidR="002D457E" w:rsidRDefault="002D457E" w:rsidP="002D457E">
      <w:pPr>
        <w:spacing w:after="0" w:line="240" w:lineRule="auto"/>
      </w:pPr>
      <w:r>
        <w:separator/>
      </w:r>
    </w:p>
  </w:endnote>
  <w:endnote w:type="continuationSeparator" w:id="0">
    <w:p w14:paraId="19226BAF" w14:textId="77777777" w:rsidR="002D457E" w:rsidRDefault="002D457E" w:rsidP="002D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457857"/>
      <w:docPartObj>
        <w:docPartGallery w:val="Page Numbers (Bottom of Page)"/>
        <w:docPartUnique/>
      </w:docPartObj>
    </w:sdtPr>
    <w:sdtEndPr>
      <w:rPr>
        <w:color w:val="7F7F7F" w:themeColor="background1" w:themeShade="7F"/>
        <w:spacing w:val="60"/>
      </w:rPr>
    </w:sdtEndPr>
    <w:sdtContent>
      <w:p w14:paraId="6D725314" w14:textId="0E8B6CB1" w:rsidR="002D457E" w:rsidRDefault="002D457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FE5BE1A" w14:textId="77777777" w:rsidR="002D457E" w:rsidRDefault="002D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B465" w14:textId="77777777" w:rsidR="002D457E" w:rsidRDefault="002D457E" w:rsidP="002D457E">
      <w:pPr>
        <w:spacing w:after="0" w:line="240" w:lineRule="auto"/>
      </w:pPr>
      <w:r>
        <w:separator/>
      </w:r>
    </w:p>
  </w:footnote>
  <w:footnote w:type="continuationSeparator" w:id="0">
    <w:p w14:paraId="70A8F451" w14:textId="77777777" w:rsidR="002D457E" w:rsidRDefault="002D457E" w:rsidP="002D4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n71n4svBUQ9xihiLWxkAiwVKMsgG9Cs8JZIPSyVo1Kf2kCkl/YcpHP/5CZ2kCJGMusUXY2RSJGgMsTu1/h1Xg==" w:salt="RykQ1eiHhA8PwfuE2w3Q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7E"/>
    <w:rsid w:val="002473A9"/>
    <w:rsid w:val="002A206F"/>
    <w:rsid w:val="002D457E"/>
    <w:rsid w:val="00376AA5"/>
    <w:rsid w:val="004563A3"/>
    <w:rsid w:val="006C6895"/>
    <w:rsid w:val="00896C47"/>
    <w:rsid w:val="00E0185D"/>
    <w:rsid w:val="00FA3661"/>
    <w:rsid w:val="00FB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61683"/>
  <w15:chartTrackingRefBased/>
  <w15:docId w15:val="{303A5D49-06D2-4D33-8B2E-9956B5A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7E"/>
  </w:style>
  <w:style w:type="paragraph" w:styleId="Heading1">
    <w:name w:val="heading 1"/>
    <w:basedOn w:val="Normal"/>
    <w:next w:val="Normal"/>
    <w:link w:val="Heading1Char"/>
    <w:uiPriority w:val="9"/>
    <w:qFormat/>
    <w:rsid w:val="002D4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57E"/>
    <w:rPr>
      <w:rFonts w:eastAsiaTheme="majorEastAsia" w:cstheme="majorBidi"/>
      <w:color w:val="272727" w:themeColor="text1" w:themeTint="D8"/>
    </w:rPr>
  </w:style>
  <w:style w:type="paragraph" w:styleId="Title">
    <w:name w:val="Title"/>
    <w:basedOn w:val="Normal"/>
    <w:next w:val="Normal"/>
    <w:link w:val="TitleChar"/>
    <w:uiPriority w:val="10"/>
    <w:qFormat/>
    <w:rsid w:val="002D4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57E"/>
    <w:pPr>
      <w:spacing w:before="160"/>
      <w:jc w:val="center"/>
    </w:pPr>
    <w:rPr>
      <w:i/>
      <w:iCs/>
      <w:color w:val="404040" w:themeColor="text1" w:themeTint="BF"/>
    </w:rPr>
  </w:style>
  <w:style w:type="character" w:customStyle="1" w:styleId="QuoteChar">
    <w:name w:val="Quote Char"/>
    <w:basedOn w:val="DefaultParagraphFont"/>
    <w:link w:val="Quote"/>
    <w:uiPriority w:val="29"/>
    <w:rsid w:val="002D457E"/>
    <w:rPr>
      <w:i/>
      <w:iCs/>
      <w:color w:val="404040" w:themeColor="text1" w:themeTint="BF"/>
    </w:rPr>
  </w:style>
  <w:style w:type="paragraph" w:styleId="ListParagraph">
    <w:name w:val="List Paragraph"/>
    <w:basedOn w:val="Normal"/>
    <w:uiPriority w:val="34"/>
    <w:qFormat/>
    <w:rsid w:val="002D457E"/>
    <w:pPr>
      <w:ind w:left="720"/>
      <w:contextualSpacing/>
    </w:pPr>
  </w:style>
  <w:style w:type="character" w:styleId="IntenseEmphasis">
    <w:name w:val="Intense Emphasis"/>
    <w:basedOn w:val="DefaultParagraphFont"/>
    <w:uiPriority w:val="21"/>
    <w:qFormat/>
    <w:rsid w:val="002D457E"/>
    <w:rPr>
      <w:i/>
      <w:iCs/>
      <w:color w:val="0F4761" w:themeColor="accent1" w:themeShade="BF"/>
    </w:rPr>
  </w:style>
  <w:style w:type="paragraph" w:styleId="IntenseQuote">
    <w:name w:val="Intense Quote"/>
    <w:basedOn w:val="Normal"/>
    <w:next w:val="Normal"/>
    <w:link w:val="IntenseQuoteChar"/>
    <w:uiPriority w:val="30"/>
    <w:qFormat/>
    <w:rsid w:val="002D4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57E"/>
    <w:rPr>
      <w:i/>
      <w:iCs/>
      <w:color w:val="0F4761" w:themeColor="accent1" w:themeShade="BF"/>
    </w:rPr>
  </w:style>
  <w:style w:type="character" w:styleId="IntenseReference">
    <w:name w:val="Intense Reference"/>
    <w:basedOn w:val="DefaultParagraphFont"/>
    <w:uiPriority w:val="32"/>
    <w:qFormat/>
    <w:rsid w:val="002D457E"/>
    <w:rPr>
      <w:b/>
      <w:bCs/>
      <w:smallCaps/>
      <w:color w:val="0F4761" w:themeColor="accent1" w:themeShade="BF"/>
      <w:spacing w:val="5"/>
    </w:rPr>
  </w:style>
  <w:style w:type="paragraph" w:styleId="Header">
    <w:name w:val="header"/>
    <w:basedOn w:val="Normal"/>
    <w:link w:val="HeaderChar"/>
    <w:uiPriority w:val="99"/>
    <w:unhideWhenUsed/>
    <w:rsid w:val="002D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57E"/>
  </w:style>
  <w:style w:type="paragraph" w:styleId="Footer">
    <w:name w:val="footer"/>
    <w:basedOn w:val="Normal"/>
    <w:link w:val="FooterChar"/>
    <w:uiPriority w:val="99"/>
    <w:unhideWhenUsed/>
    <w:rsid w:val="002D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57E"/>
  </w:style>
  <w:style w:type="character" w:styleId="PlaceholderText">
    <w:name w:val="Placeholder Text"/>
    <w:basedOn w:val="DefaultParagraphFont"/>
    <w:uiPriority w:val="99"/>
    <w:semiHidden/>
    <w:rsid w:val="004563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o5.12" TargetMode="External"/><Relationship Id="rId18" Type="http://schemas.openxmlformats.org/officeDocument/2006/relationships/hyperlink" Target="https://ref.ly/Ga3.27" TargetMode="External"/><Relationship Id="rId26" Type="http://schemas.openxmlformats.org/officeDocument/2006/relationships/image" Target="media/image1.jpeg"/><Relationship Id="rId39" Type="http://schemas.openxmlformats.org/officeDocument/2006/relationships/glossaryDocument" Target="glossary/document.xml"/><Relationship Id="rId21" Type="http://schemas.openxmlformats.org/officeDocument/2006/relationships/hyperlink" Target="https://ref.ly/1Co12.13" TargetMode="External"/><Relationship Id="rId34" Type="http://schemas.openxmlformats.org/officeDocument/2006/relationships/hyperlink" Target="https://ref.ly/Ac8.12" TargetMode="External"/><Relationship Id="rId7" Type="http://schemas.openxmlformats.org/officeDocument/2006/relationships/hyperlink" Target="https://ref.ly/1Co10.1" TargetMode="External"/><Relationship Id="rId12" Type="http://schemas.openxmlformats.org/officeDocument/2006/relationships/hyperlink" Target="https://ref.ly/Ac2.41" TargetMode="External"/><Relationship Id="rId17" Type="http://schemas.openxmlformats.org/officeDocument/2006/relationships/hyperlink" Target="https://ref.ly/Ga3.29" TargetMode="External"/><Relationship Id="rId25" Type="http://schemas.openxmlformats.org/officeDocument/2006/relationships/hyperlink" Target="https://ref.ly/1Jn3.1" TargetMode="External"/><Relationship Id="rId33" Type="http://schemas.openxmlformats.org/officeDocument/2006/relationships/hyperlink" Target="https://ref.ly/Ac8.1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ef.ly/Ge17.7-8" TargetMode="External"/><Relationship Id="rId20" Type="http://schemas.openxmlformats.org/officeDocument/2006/relationships/hyperlink" Target="https://ref.ly/1Co12.13" TargetMode="External"/><Relationship Id="rId29" Type="http://schemas.openxmlformats.org/officeDocument/2006/relationships/hyperlink" Target="https://ref.ly/Mk10.14" TargetMode="External"/><Relationship Id="rId1" Type="http://schemas.openxmlformats.org/officeDocument/2006/relationships/styles" Target="styles.xml"/><Relationship Id="rId6" Type="http://schemas.openxmlformats.org/officeDocument/2006/relationships/hyperlink" Target="https://ref.ly/1Co10.1-4" TargetMode="External"/><Relationship Id="rId11" Type="http://schemas.openxmlformats.org/officeDocument/2006/relationships/hyperlink" Target="https://ref.ly/Mk10.37" TargetMode="External"/><Relationship Id="rId24" Type="http://schemas.openxmlformats.org/officeDocument/2006/relationships/hyperlink" Target="https://ref.ly/1Jn3.1" TargetMode="External"/><Relationship Id="rId32" Type="http://schemas.openxmlformats.org/officeDocument/2006/relationships/hyperlink" Target="https://ref.ly/Ac16.27-3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ef.ly/Ps111.9" TargetMode="External"/><Relationship Id="rId23" Type="http://schemas.openxmlformats.org/officeDocument/2006/relationships/hyperlink" Target="https://ref.ly/1Jn2.28-3.3" TargetMode="External"/><Relationship Id="rId28" Type="http://schemas.openxmlformats.org/officeDocument/2006/relationships/hyperlink" Target="https://ref.ly/Mk10.13" TargetMode="External"/><Relationship Id="rId36" Type="http://schemas.openxmlformats.org/officeDocument/2006/relationships/hyperlink" Target="https://ref.ly/Ps8.2" TargetMode="External"/><Relationship Id="rId10" Type="http://schemas.openxmlformats.org/officeDocument/2006/relationships/hyperlink" Target="https://ref.ly/Mk10.37" TargetMode="External"/><Relationship Id="rId19" Type="http://schemas.openxmlformats.org/officeDocument/2006/relationships/hyperlink" Target="https://ref.ly/Ga3.27" TargetMode="External"/><Relationship Id="rId31" Type="http://schemas.openxmlformats.org/officeDocument/2006/relationships/hyperlink" Target="https://ref.ly/Ac16.27-34" TargetMode="External"/><Relationship Id="rId4" Type="http://schemas.openxmlformats.org/officeDocument/2006/relationships/footnotes" Target="footnotes.xml"/><Relationship Id="rId9" Type="http://schemas.openxmlformats.org/officeDocument/2006/relationships/hyperlink" Target="https://ref.ly/Mk10.37-38" TargetMode="External"/><Relationship Id="rId14" Type="http://schemas.openxmlformats.org/officeDocument/2006/relationships/hyperlink" Target="https://ref.ly/Ro5.12" TargetMode="External"/><Relationship Id="rId22" Type="http://schemas.openxmlformats.org/officeDocument/2006/relationships/hyperlink" Target="https://ref.ly/1Co12.13" TargetMode="External"/><Relationship Id="rId27" Type="http://schemas.openxmlformats.org/officeDocument/2006/relationships/hyperlink" Target="https://ref.ly/Mk10.13-16" TargetMode="External"/><Relationship Id="rId30" Type="http://schemas.openxmlformats.org/officeDocument/2006/relationships/hyperlink" Target="https://ref.ly/Mk10.14" TargetMode="External"/><Relationship Id="rId35" Type="http://schemas.openxmlformats.org/officeDocument/2006/relationships/hyperlink" Target="https://ref.ly/Ps8.2" TargetMode="External"/><Relationship Id="rId8" Type="http://schemas.openxmlformats.org/officeDocument/2006/relationships/hyperlink" Target="https://ref.ly/1Co10.2" TargetMode="External"/><Relationship Id="rId3"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180AA6AB74CD4B1A71397446ABF50"/>
        <w:category>
          <w:name w:val="General"/>
          <w:gallery w:val="placeholder"/>
        </w:category>
        <w:types>
          <w:type w:val="bbPlcHdr"/>
        </w:types>
        <w:behaviors>
          <w:behavior w:val="content"/>
        </w:behaviors>
        <w:guid w:val="{A2BFCB51-82CB-4DFC-88A7-1AB41F284BC8}"/>
      </w:docPartPr>
      <w:docPartBody>
        <w:p w:rsidR="00482E07" w:rsidRDefault="00482E07" w:rsidP="00482E07">
          <w:pPr>
            <w:pStyle w:val="B25180AA6AB74CD4B1A71397446ABF50"/>
          </w:pPr>
          <w:r w:rsidRPr="000B41D3">
            <w:rPr>
              <w:rStyle w:val="PlaceholderText"/>
            </w:rPr>
            <w:t>Click or tap here to enter text.</w:t>
          </w:r>
        </w:p>
      </w:docPartBody>
    </w:docPart>
    <w:docPart>
      <w:docPartPr>
        <w:name w:val="B2770E5033C34B10A1AC4078D5A73E19"/>
        <w:category>
          <w:name w:val="General"/>
          <w:gallery w:val="placeholder"/>
        </w:category>
        <w:types>
          <w:type w:val="bbPlcHdr"/>
        </w:types>
        <w:behaviors>
          <w:behavior w:val="content"/>
        </w:behaviors>
        <w:guid w:val="{3C51A9A3-76C0-48AC-9DB4-580EC336EB00}"/>
      </w:docPartPr>
      <w:docPartBody>
        <w:p w:rsidR="00482E07" w:rsidRDefault="00482E07" w:rsidP="00482E07">
          <w:pPr>
            <w:pStyle w:val="B2770E5033C34B10A1AC4078D5A73E19"/>
          </w:pPr>
          <w:r w:rsidRPr="000B41D3">
            <w:rPr>
              <w:rStyle w:val="PlaceholderText"/>
            </w:rPr>
            <w:t>Click or tap here to enter text.</w:t>
          </w:r>
        </w:p>
      </w:docPartBody>
    </w:docPart>
    <w:docPart>
      <w:docPartPr>
        <w:name w:val="5E9479A5401B477E8D7FFA9060066B8A"/>
        <w:category>
          <w:name w:val="General"/>
          <w:gallery w:val="placeholder"/>
        </w:category>
        <w:types>
          <w:type w:val="bbPlcHdr"/>
        </w:types>
        <w:behaviors>
          <w:behavior w:val="content"/>
        </w:behaviors>
        <w:guid w:val="{E606DFA3-D596-486D-AE98-CD9AE7A25FC4}"/>
      </w:docPartPr>
      <w:docPartBody>
        <w:p w:rsidR="00482E07" w:rsidRDefault="00482E07" w:rsidP="00482E07">
          <w:pPr>
            <w:pStyle w:val="5E9479A5401B477E8D7FFA9060066B8A"/>
          </w:pPr>
          <w:r w:rsidRPr="000B41D3">
            <w:rPr>
              <w:rStyle w:val="PlaceholderText"/>
            </w:rPr>
            <w:t>Click or tap here to enter text.</w:t>
          </w:r>
        </w:p>
      </w:docPartBody>
    </w:docPart>
    <w:docPart>
      <w:docPartPr>
        <w:name w:val="FF060E7D0D584D399108EAAB4479B679"/>
        <w:category>
          <w:name w:val="General"/>
          <w:gallery w:val="placeholder"/>
        </w:category>
        <w:types>
          <w:type w:val="bbPlcHdr"/>
        </w:types>
        <w:behaviors>
          <w:behavior w:val="content"/>
        </w:behaviors>
        <w:guid w:val="{3F66523F-3EC1-4D59-A8C1-442E2C4FF346}"/>
      </w:docPartPr>
      <w:docPartBody>
        <w:p w:rsidR="00482E07" w:rsidRDefault="00482E07" w:rsidP="00482E07">
          <w:pPr>
            <w:pStyle w:val="FF060E7D0D584D399108EAAB4479B679"/>
          </w:pPr>
          <w:r w:rsidRPr="000B41D3">
            <w:rPr>
              <w:rStyle w:val="PlaceholderText"/>
            </w:rPr>
            <w:t>Click or tap here to enter text.</w:t>
          </w:r>
        </w:p>
      </w:docPartBody>
    </w:docPart>
    <w:docPart>
      <w:docPartPr>
        <w:name w:val="3604D29453FF4F3FA812B9E0E0AF79C2"/>
        <w:category>
          <w:name w:val="General"/>
          <w:gallery w:val="placeholder"/>
        </w:category>
        <w:types>
          <w:type w:val="bbPlcHdr"/>
        </w:types>
        <w:behaviors>
          <w:behavior w:val="content"/>
        </w:behaviors>
        <w:guid w:val="{1B407C47-3CF6-409A-AB60-2BB18A9BE1E2}"/>
      </w:docPartPr>
      <w:docPartBody>
        <w:p w:rsidR="00482E07" w:rsidRDefault="00482E07" w:rsidP="00482E07">
          <w:pPr>
            <w:pStyle w:val="3604D29453FF4F3FA812B9E0E0AF79C2"/>
          </w:pPr>
          <w:r w:rsidRPr="000B41D3">
            <w:rPr>
              <w:rStyle w:val="PlaceholderText"/>
            </w:rPr>
            <w:t>Click or tap here to enter text.</w:t>
          </w:r>
        </w:p>
      </w:docPartBody>
    </w:docPart>
    <w:docPart>
      <w:docPartPr>
        <w:name w:val="4C5ADA6EE28E48E9A14ADE8164F82580"/>
        <w:category>
          <w:name w:val="General"/>
          <w:gallery w:val="placeholder"/>
        </w:category>
        <w:types>
          <w:type w:val="bbPlcHdr"/>
        </w:types>
        <w:behaviors>
          <w:behavior w:val="content"/>
        </w:behaviors>
        <w:guid w:val="{E26D8455-CB16-47FD-9E12-C79A8B436A8F}"/>
      </w:docPartPr>
      <w:docPartBody>
        <w:p w:rsidR="00482E07" w:rsidRDefault="00482E07" w:rsidP="00482E07">
          <w:pPr>
            <w:pStyle w:val="4C5ADA6EE28E48E9A14ADE8164F82580"/>
          </w:pPr>
          <w:r w:rsidRPr="000B41D3">
            <w:rPr>
              <w:rStyle w:val="PlaceholderText"/>
            </w:rPr>
            <w:t>Click or tap here to enter text.</w:t>
          </w:r>
        </w:p>
      </w:docPartBody>
    </w:docPart>
    <w:docPart>
      <w:docPartPr>
        <w:name w:val="69D8E335704548E2827AB7383F45997A"/>
        <w:category>
          <w:name w:val="General"/>
          <w:gallery w:val="placeholder"/>
        </w:category>
        <w:types>
          <w:type w:val="bbPlcHdr"/>
        </w:types>
        <w:behaviors>
          <w:behavior w:val="content"/>
        </w:behaviors>
        <w:guid w:val="{6F213004-324F-4AB0-BD0F-92F43466F84B}"/>
      </w:docPartPr>
      <w:docPartBody>
        <w:p w:rsidR="00482E07" w:rsidRDefault="00482E07" w:rsidP="00482E07">
          <w:pPr>
            <w:pStyle w:val="69D8E335704548E2827AB7383F45997A"/>
          </w:pPr>
          <w:r w:rsidRPr="000B41D3">
            <w:rPr>
              <w:rStyle w:val="PlaceholderText"/>
            </w:rPr>
            <w:t>Click or tap here to enter text.</w:t>
          </w:r>
        </w:p>
      </w:docPartBody>
    </w:docPart>
    <w:docPart>
      <w:docPartPr>
        <w:name w:val="7A428198F1134E37B633145CB10B57C0"/>
        <w:category>
          <w:name w:val="General"/>
          <w:gallery w:val="placeholder"/>
        </w:category>
        <w:types>
          <w:type w:val="bbPlcHdr"/>
        </w:types>
        <w:behaviors>
          <w:behavior w:val="content"/>
        </w:behaviors>
        <w:guid w:val="{1D427476-9D88-4503-9134-73B4BB7071CD}"/>
      </w:docPartPr>
      <w:docPartBody>
        <w:p w:rsidR="00482E07" w:rsidRDefault="00482E07" w:rsidP="00482E07">
          <w:pPr>
            <w:pStyle w:val="7A428198F1134E37B633145CB10B57C0"/>
          </w:pPr>
          <w:r w:rsidRPr="000B41D3">
            <w:rPr>
              <w:rStyle w:val="PlaceholderText"/>
            </w:rPr>
            <w:t>Click or tap here to enter text.</w:t>
          </w:r>
        </w:p>
      </w:docPartBody>
    </w:docPart>
    <w:docPart>
      <w:docPartPr>
        <w:name w:val="1860F0CBC79B4D4C9A3B5C47FAF4395D"/>
        <w:category>
          <w:name w:val="General"/>
          <w:gallery w:val="placeholder"/>
        </w:category>
        <w:types>
          <w:type w:val="bbPlcHdr"/>
        </w:types>
        <w:behaviors>
          <w:behavior w:val="content"/>
        </w:behaviors>
        <w:guid w:val="{5F1F280A-CED1-4666-90AF-3D141C8F8D13}"/>
      </w:docPartPr>
      <w:docPartBody>
        <w:p w:rsidR="00482E07" w:rsidRDefault="00482E07" w:rsidP="00482E07">
          <w:pPr>
            <w:pStyle w:val="1860F0CBC79B4D4C9A3B5C47FAF4395D"/>
          </w:pPr>
          <w:r w:rsidRPr="000B41D3">
            <w:rPr>
              <w:rStyle w:val="PlaceholderText"/>
            </w:rPr>
            <w:t>Click or tap here to enter text.</w:t>
          </w:r>
        </w:p>
      </w:docPartBody>
    </w:docPart>
    <w:docPart>
      <w:docPartPr>
        <w:name w:val="33CB6F2798BB436EB4CC5140F1DDF8C3"/>
        <w:category>
          <w:name w:val="General"/>
          <w:gallery w:val="placeholder"/>
        </w:category>
        <w:types>
          <w:type w:val="bbPlcHdr"/>
        </w:types>
        <w:behaviors>
          <w:behavior w:val="content"/>
        </w:behaviors>
        <w:guid w:val="{F0037388-3330-4CEC-9095-2C9C8ECB3B70}"/>
      </w:docPartPr>
      <w:docPartBody>
        <w:p w:rsidR="00482E07" w:rsidRDefault="00482E07" w:rsidP="00482E07">
          <w:pPr>
            <w:pStyle w:val="33CB6F2798BB436EB4CC5140F1DDF8C3"/>
          </w:pPr>
          <w:r w:rsidRPr="000B41D3">
            <w:rPr>
              <w:rStyle w:val="PlaceholderText"/>
            </w:rPr>
            <w:t>Click or tap here to enter text.</w:t>
          </w:r>
        </w:p>
      </w:docPartBody>
    </w:docPart>
    <w:docPart>
      <w:docPartPr>
        <w:name w:val="CE2799D63C3042BDAA97BE0D74A360C1"/>
        <w:category>
          <w:name w:val="General"/>
          <w:gallery w:val="placeholder"/>
        </w:category>
        <w:types>
          <w:type w:val="bbPlcHdr"/>
        </w:types>
        <w:behaviors>
          <w:behavior w:val="content"/>
        </w:behaviors>
        <w:guid w:val="{A6B197C2-2840-4280-B5B9-A960AACD8C7C}"/>
      </w:docPartPr>
      <w:docPartBody>
        <w:p w:rsidR="00482E07" w:rsidRDefault="00482E07" w:rsidP="00482E07">
          <w:pPr>
            <w:pStyle w:val="CE2799D63C3042BDAA97BE0D74A360C1"/>
          </w:pPr>
          <w:r w:rsidRPr="000B41D3">
            <w:rPr>
              <w:rStyle w:val="PlaceholderText"/>
            </w:rPr>
            <w:t>Click or tap here to enter text.</w:t>
          </w:r>
        </w:p>
      </w:docPartBody>
    </w:docPart>
    <w:docPart>
      <w:docPartPr>
        <w:name w:val="DAB936D2512D4657B49391F5DDB15264"/>
        <w:category>
          <w:name w:val="General"/>
          <w:gallery w:val="placeholder"/>
        </w:category>
        <w:types>
          <w:type w:val="bbPlcHdr"/>
        </w:types>
        <w:behaviors>
          <w:behavior w:val="content"/>
        </w:behaviors>
        <w:guid w:val="{224FAEF1-1FBC-42B4-B904-75A4B0020E7B}"/>
      </w:docPartPr>
      <w:docPartBody>
        <w:p w:rsidR="00482E07" w:rsidRDefault="00482E07" w:rsidP="00482E07">
          <w:pPr>
            <w:pStyle w:val="DAB936D2512D4657B49391F5DDB15264"/>
          </w:pPr>
          <w:r w:rsidRPr="000B41D3">
            <w:rPr>
              <w:rStyle w:val="PlaceholderText"/>
            </w:rPr>
            <w:t>Click or tap here to enter text.</w:t>
          </w:r>
        </w:p>
      </w:docPartBody>
    </w:docPart>
    <w:docPart>
      <w:docPartPr>
        <w:name w:val="E615CF9238764898AECF403AFF851CFD"/>
        <w:category>
          <w:name w:val="General"/>
          <w:gallery w:val="placeholder"/>
        </w:category>
        <w:types>
          <w:type w:val="bbPlcHdr"/>
        </w:types>
        <w:behaviors>
          <w:behavior w:val="content"/>
        </w:behaviors>
        <w:guid w:val="{4468826C-EF01-4BB0-9591-2C7C0C89E0CC}"/>
      </w:docPartPr>
      <w:docPartBody>
        <w:p w:rsidR="00482E07" w:rsidRDefault="00482E07" w:rsidP="00482E07">
          <w:pPr>
            <w:pStyle w:val="E615CF9238764898AECF403AFF851CFD"/>
          </w:pPr>
          <w:r w:rsidRPr="000B41D3">
            <w:rPr>
              <w:rStyle w:val="PlaceholderText"/>
            </w:rPr>
            <w:t>Click or tap here to enter text.</w:t>
          </w:r>
        </w:p>
      </w:docPartBody>
    </w:docPart>
    <w:docPart>
      <w:docPartPr>
        <w:name w:val="FF3C2F99FE4A4064AFC7DF931E376089"/>
        <w:category>
          <w:name w:val="General"/>
          <w:gallery w:val="placeholder"/>
        </w:category>
        <w:types>
          <w:type w:val="bbPlcHdr"/>
        </w:types>
        <w:behaviors>
          <w:behavior w:val="content"/>
        </w:behaviors>
        <w:guid w:val="{E5E45EFC-0243-456E-BF95-611516CC38EA}"/>
      </w:docPartPr>
      <w:docPartBody>
        <w:p w:rsidR="00482E07" w:rsidRDefault="00482E07" w:rsidP="00482E07">
          <w:pPr>
            <w:pStyle w:val="FF3C2F99FE4A4064AFC7DF931E376089"/>
          </w:pPr>
          <w:r w:rsidRPr="000B41D3">
            <w:rPr>
              <w:rStyle w:val="PlaceholderText"/>
            </w:rPr>
            <w:t>Click or tap here to enter text.</w:t>
          </w:r>
        </w:p>
      </w:docPartBody>
    </w:docPart>
    <w:docPart>
      <w:docPartPr>
        <w:name w:val="03502F09B1CE477C888901A1D5D2C812"/>
        <w:category>
          <w:name w:val="General"/>
          <w:gallery w:val="placeholder"/>
        </w:category>
        <w:types>
          <w:type w:val="bbPlcHdr"/>
        </w:types>
        <w:behaviors>
          <w:behavior w:val="content"/>
        </w:behaviors>
        <w:guid w:val="{EB319AE2-C310-4246-B6E9-82F91B8C2ECD}"/>
      </w:docPartPr>
      <w:docPartBody>
        <w:p w:rsidR="00482E07" w:rsidRDefault="00482E07" w:rsidP="00482E07">
          <w:pPr>
            <w:pStyle w:val="03502F09B1CE477C888901A1D5D2C812"/>
          </w:pPr>
          <w:r w:rsidRPr="000B41D3">
            <w:rPr>
              <w:rStyle w:val="PlaceholderText"/>
            </w:rPr>
            <w:t>Click or tap here to enter text.</w:t>
          </w:r>
        </w:p>
      </w:docPartBody>
    </w:docPart>
    <w:docPart>
      <w:docPartPr>
        <w:name w:val="30977792451C4DD3B6CC45D947C645F1"/>
        <w:category>
          <w:name w:val="General"/>
          <w:gallery w:val="placeholder"/>
        </w:category>
        <w:types>
          <w:type w:val="bbPlcHdr"/>
        </w:types>
        <w:behaviors>
          <w:behavior w:val="content"/>
        </w:behaviors>
        <w:guid w:val="{AFB83581-F9E6-458D-9076-963B5A25BF47}"/>
      </w:docPartPr>
      <w:docPartBody>
        <w:p w:rsidR="00482E07" w:rsidRDefault="00482E07" w:rsidP="00482E07">
          <w:pPr>
            <w:pStyle w:val="30977792451C4DD3B6CC45D947C645F1"/>
          </w:pPr>
          <w:r w:rsidRPr="000B41D3">
            <w:rPr>
              <w:rStyle w:val="PlaceholderText"/>
            </w:rPr>
            <w:t>Click or tap here to enter text.</w:t>
          </w:r>
        </w:p>
      </w:docPartBody>
    </w:docPart>
    <w:docPart>
      <w:docPartPr>
        <w:name w:val="39CB5419E8AF4EB68E53199F28CE4635"/>
        <w:category>
          <w:name w:val="General"/>
          <w:gallery w:val="placeholder"/>
        </w:category>
        <w:types>
          <w:type w:val="bbPlcHdr"/>
        </w:types>
        <w:behaviors>
          <w:behavior w:val="content"/>
        </w:behaviors>
        <w:guid w:val="{8C66F9CD-0633-4DAA-BC05-4B68AAF97923}"/>
      </w:docPartPr>
      <w:docPartBody>
        <w:p w:rsidR="00482E07" w:rsidRDefault="00482E07" w:rsidP="00482E07">
          <w:pPr>
            <w:pStyle w:val="39CB5419E8AF4EB68E53199F28CE4635"/>
          </w:pPr>
          <w:r w:rsidRPr="000B41D3">
            <w:rPr>
              <w:rStyle w:val="PlaceholderText"/>
            </w:rPr>
            <w:t>Click or tap here to enter text.</w:t>
          </w:r>
        </w:p>
      </w:docPartBody>
    </w:docPart>
    <w:docPart>
      <w:docPartPr>
        <w:name w:val="5B220F93D847483083C3C8B3CD82BE4A"/>
        <w:category>
          <w:name w:val="General"/>
          <w:gallery w:val="placeholder"/>
        </w:category>
        <w:types>
          <w:type w:val="bbPlcHdr"/>
        </w:types>
        <w:behaviors>
          <w:behavior w:val="content"/>
        </w:behaviors>
        <w:guid w:val="{0A0A7F3A-AAE4-4EF8-BEC6-634E8F600FF5}"/>
      </w:docPartPr>
      <w:docPartBody>
        <w:p w:rsidR="00482E07" w:rsidRDefault="00482E07" w:rsidP="00482E07">
          <w:pPr>
            <w:pStyle w:val="5B220F93D847483083C3C8B3CD82BE4A"/>
          </w:pPr>
          <w:r w:rsidRPr="000B41D3">
            <w:rPr>
              <w:rStyle w:val="PlaceholderText"/>
            </w:rPr>
            <w:t>Click or tap here to enter text.</w:t>
          </w:r>
        </w:p>
      </w:docPartBody>
    </w:docPart>
    <w:docPart>
      <w:docPartPr>
        <w:name w:val="4FF22CEA33E14E75989DF6677C3A9F06"/>
        <w:category>
          <w:name w:val="General"/>
          <w:gallery w:val="placeholder"/>
        </w:category>
        <w:types>
          <w:type w:val="bbPlcHdr"/>
        </w:types>
        <w:behaviors>
          <w:behavior w:val="content"/>
        </w:behaviors>
        <w:guid w:val="{7258A6DD-29DC-4CEE-8282-C40B20C123BC}"/>
      </w:docPartPr>
      <w:docPartBody>
        <w:p w:rsidR="00482E07" w:rsidRDefault="00482E07" w:rsidP="00482E07">
          <w:pPr>
            <w:pStyle w:val="4FF22CEA33E14E75989DF6677C3A9F06"/>
          </w:pPr>
          <w:r w:rsidRPr="000B41D3">
            <w:rPr>
              <w:rStyle w:val="PlaceholderText"/>
            </w:rPr>
            <w:t>Click or tap here to enter text.</w:t>
          </w:r>
        </w:p>
      </w:docPartBody>
    </w:docPart>
    <w:docPart>
      <w:docPartPr>
        <w:name w:val="A0553815DC4249F2A42FFE66491224D4"/>
        <w:category>
          <w:name w:val="General"/>
          <w:gallery w:val="placeholder"/>
        </w:category>
        <w:types>
          <w:type w:val="bbPlcHdr"/>
        </w:types>
        <w:behaviors>
          <w:behavior w:val="content"/>
        </w:behaviors>
        <w:guid w:val="{02D912A6-48B0-4B79-A427-9DCE08C3B993}"/>
      </w:docPartPr>
      <w:docPartBody>
        <w:p w:rsidR="00482E07" w:rsidRDefault="00482E07" w:rsidP="00482E07">
          <w:pPr>
            <w:pStyle w:val="A0553815DC4249F2A42FFE66491224D4"/>
          </w:pPr>
          <w:r w:rsidRPr="000B41D3">
            <w:rPr>
              <w:rStyle w:val="PlaceholderText"/>
            </w:rPr>
            <w:t>Click or tap here to enter text.</w:t>
          </w:r>
        </w:p>
      </w:docPartBody>
    </w:docPart>
    <w:docPart>
      <w:docPartPr>
        <w:name w:val="26DC8753A31F4C9F8FA9C803E14B580D"/>
        <w:category>
          <w:name w:val="General"/>
          <w:gallery w:val="placeholder"/>
        </w:category>
        <w:types>
          <w:type w:val="bbPlcHdr"/>
        </w:types>
        <w:behaviors>
          <w:behavior w:val="content"/>
        </w:behaviors>
        <w:guid w:val="{35D00037-4AD1-4CE6-BC04-8C2CD90A3908}"/>
      </w:docPartPr>
      <w:docPartBody>
        <w:p w:rsidR="00482E07" w:rsidRDefault="00482E07" w:rsidP="00482E07">
          <w:pPr>
            <w:pStyle w:val="26DC8753A31F4C9F8FA9C803E14B580D"/>
          </w:pPr>
          <w:r w:rsidRPr="000B41D3">
            <w:rPr>
              <w:rStyle w:val="PlaceholderText"/>
            </w:rPr>
            <w:t>Click or tap here to enter text.</w:t>
          </w:r>
        </w:p>
      </w:docPartBody>
    </w:docPart>
    <w:docPart>
      <w:docPartPr>
        <w:name w:val="AB6984DE7F1F4B3C9412D7840ED7D6CC"/>
        <w:category>
          <w:name w:val="General"/>
          <w:gallery w:val="placeholder"/>
        </w:category>
        <w:types>
          <w:type w:val="bbPlcHdr"/>
        </w:types>
        <w:behaviors>
          <w:behavior w:val="content"/>
        </w:behaviors>
        <w:guid w:val="{DD67ECE2-BF2C-4428-BEA2-5D46C1F63AC7}"/>
      </w:docPartPr>
      <w:docPartBody>
        <w:p w:rsidR="00482E07" w:rsidRDefault="00482E07" w:rsidP="00482E07">
          <w:pPr>
            <w:pStyle w:val="AB6984DE7F1F4B3C9412D7840ED7D6CC"/>
          </w:pPr>
          <w:r w:rsidRPr="000B41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07"/>
    <w:rsid w:val="00482E07"/>
    <w:rsid w:val="00E0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E07"/>
    <w:rPr>
      <w:color w:val="666666"/>
    </w:rPr>
  </w:style>
  <w:style w:type="paragraph" w:customStyle="1" w:styleId="B25180AA6AB74CD4B1A71397446ABF50">
    <w:name w:val="B25180AA6AB74CD4B1A71397446ABF50"/>
    <w:rsid w:val="00482E07"/>
    <w:rPr>
      <w:rFonts w:eastAsiaTheme="minorHAnsi"/>
    </w:rPr>
  </w:style>
  <w:style w:type="paragraph" w:customStyle="1" w:styleId="B2770E5033C34B10A1AC4078D5A73E19">
    <w:name w:val="B2770E5033C34B10A1AC4078D5A73E19"/>
    <w:rsid w:val="00482E07"/>
    <w:rPr>
      <w:rFonts w:eastAsiaTheme="minorHAnsi"/>
    </w:rPr>
  </w:style>
  <w:style w:type="paragraph" w:customStyle="1" w:styleId="5E9479A5401B477E8D7FFA9060066B8A">
    <w:name w:val="5E9479A5401B477E8D7FFA9060066B8A"/>
    <w:rsid w:val="00482E07"/>
    <w:rPr>
      <w:rFonts w:eastAsiaTheme="minorHAnsi"/>
    </w:rPr>
  </w:style>
  <w:style w:type="paragraph" w:customStyle="1" w:styleId="FF060E7D0D584D399108EAAB4479B679">
    <w:name w:val="FF060E7D0D584D399108EAAB4479B679"/>
    <w:rsid w:val="00482E07"/>
    <w:rPr>
      <w:rFonts w:eastAsiaTheme="minorHAnsi"/>
    </w:rPr>
  </w:style>
  <w:style w:type="paragraph" w:customStyle="1" w:styleId="3604D29453FF4F3FA812B9E0E0AF79C2">
    <w:name w:val="3604D29453FF4F3FA812B9E0E0AF79C2"/>
    <w:rsid w:val="00482E07"/>
    <w:rPr>
      <w:rFonts w:eastAsiaTheme="minorHAnsi"/>
    </w:rPr>
  </w:style>
  <w:style w:type="paragraph" w:customStyle="1" w:styleId="4C5ADA6EE28E48E9A14ADE8164F82580">
    <w:name w:val="4C5ADA6EE28E48E9A14ADE8164F82580"/>
    <w:rsid w:val="00482E07"/>
    <w:rPr>
      <w:rFonts w:eastAsiaTheme="minorHAnsi"/>
    </w:rPr>
  </w:style>
  <w:style w:type="paragraph" w:customStyle="1" w:styleId="69D8E335704548E2827AB7383F45997A">
    <w:name w:val="69D8E335704548E2827AB7383F45997A"/>
    <w:rsid w:val="00482E07"/>
    <w:rPr>
      <w:rFonts w:eastAsiaTheme="minorHAnsi"/>
    </w:rPr>
  </w:style>
  <w:style w:type="paragraph" w:customStyle="1" w:styleId="7A428198F1134E37B633145CB10B57C0">
    <w:name w:val="7A428198F1134E37B633145CB10B57C0"/>
    <w:rsid w:val="00482E07"/>
    <w:rPr>
      <w:rFonts w:eastAsiaTheme="minorHAnsi"/>
    </w:rPr>
  </w:style>
  <w:style w:type="paragraph" w:customStyle="1" w:styleId="1860F0CBC79B4D4C9A3B5C47FAF4395D">
    <w:name w:val="1860F0CBC79B4D4C9A3B5C47FAF4395D"/>
    <w:rsid w:val="00482E07"/>
    <w:rPr>
      <w:rFonts w:eastAsiaTheme="minorHAnsi"/>
    </w:rPr>
  </w:style>
  <w:style w:type="paragraph" w:customStyle="1" w:styleId="33CB6F2798BB436EB4CC5140F1DDF8C3">
    <w:name w:val="33CB6F2798BB436EB4CC5140F1DDF8C3"/>
    <w:rsid w:val="00482E07"/>
    <w:rPr>
      <w:rFonts w:eastAsiaTheme="minorHAnsi"/>
    </w:rPr>
  </w:style>
  <w:style w:type="paragraph" w:customStyle="1" w:styleId="CE2799D63C3042BDAA97BE0D74A360C1">
    <w:name w:val="CE2799D63C3042BDAA97BE0D74A360C1"/>
    <w:rsid w:val="00482E07"/>
    <w:rPr>
      <w:rFonts w:eastAsiaTheme="minorHAnsi"/>
    </w:rPr>
  </w:style>
  <w:style w:type="paragraph" w:customStyle="1" w:styleId="DAB936D2512D4657B49391F5DDB15264">
    <w:name w:val="DAB936D2512D4657B49391F5DDB15264"/>
    <w:rsid w:val="00482E07"/>
    <w:rPr>
      <w:rFonts w:eastAsiaTheme="minorHAnsi"/>
    </w:rPr>
  </w:style>
  <w:style w:type="paragraph" w:customStyle="1" w:styleId="E615CF9238764898AECF403AFF851CFD">
    <w:name w:val="E615CF9238764898AECF403AFF851CFD"/>
    <w:rsid w:val="00482E07"/>
    <w:rPr>
      <w:rFonts w:eastAsiaTheme="minorHAnsi"/>
    </w:rPr>
  </w:style>
  <w:style w:type="paragraph" w:customStyle="1" w:styleId="FF3C2F99FE4A4064AFC7DF931E376089">
    <w:name w:val="FF3C2F99FE4A4064AFC7DF931E376089"/>
    <w:rsid w:val="00482E07"/>
    <w:rPr>
      <w:rFonts w:eastAsiaTheme="minorHAnsi"/>
    </w:rPr>
  </w:style>
  <w:style w:type="paragraph" w:customStyle="1" w:styleId="03502F09B1CE477C888901A1D5D2C812">
    <w:name w:val="03502F09B1CE477C888901A1D5D2C812"/>
    <w:rsid w:val="00482E07"/>
    <w:rPr>
      <w:rFonts w:eastAsiaTheme="minorHAnsi"/>
    </w:rPr>
  </w:style>
  <w:style w:type="paragraph" w:customStyle="1" w:styleId="30977792451C4DD3B6CC45D947C645F1">
    <w:name w:val="30977792451C4DD3B6CC45D947C645F1"/>
    <w:rsid w:val="00482E07"/>
    <w:rPr>
      <w:rFonts w:eastAsiaTheme="minorHAnsi"/>
    </w:rPr>
  </w:style>
  <w:style w:type="paragraph" w:customStyle="1" w:styleId="39CB5419E8AF4EB68E53199F28CE4635">
    <w:name w:val="39CB5419E8AF4EB68E53199F28CE4635"/>
    <w:rsid w:val="00482E07"/>
    <w:rPr>
      <w:rFonts w:eastAsiaTheme="minorHAnsi"/>
    </w:rPr>
  </w:style>
  <w:style w:type="paragraph" w:customStyle="1" w:styleId="5B220F93D847483083C3C8B3CD82BE4A">
    <w:name w:val="5B220F93D847483083C3C8B3CD82BE4A"/>
    <w:rsid w:val="00482E07"/>
    <w:rPr>
      <w:rFonts w:eastAsiaTheme="minorHAnsi"/>
    </w:rPr>
  </w:style>
  <w:style w:type="paragraph" w:customStyle="1" w:styleId="4FF22CEA33E14E75989DF6677C3A9F06">
    <w:name w:val="4FF22CEA33E14E75989DF6677C3A9F06"/>
    <w:rsid w:val="00482E07"/>
    <w:rPr>
      <w:rFonts w:eastAsiaTheme="minorHAnsi"/>
    </w:rPr>
  </w:style>
  <w:style w:type="paragraph" w:customStyle="1" w:styleId="A0553815DC4249F2A42FFE66491224D4">
    <w:name w:val="A0553815DC4249F2A42FFE66491224D4"/>
    <w:rsid w:val="00482E07"/>
    <w:rPr>
      <w:rFonts w:eastAsiaTheme="minorHAnsi"/>
    </w:rPr>
  </w:style>
  <w:style w:type="paragraph" w:customStyle="1" w:styleId="26DC8753A31F4C9F8FA9C803E14B580D">
    <w:name w:val="26DC8753A31F4C9F8FA9C803E14B580D"/>
    <w:rsid w:val="00482E07"/>
    <w:rPr>
      <w:rFonts w:eastAsiaTheme="minorHAnsi"/>
    </w:rPr>
  </w:style>
  <w:style w:type="paragraph" w:customStyle="1" w:styleId="AB6984DE7F1F4B3C9412D7840ED7D6CC">
    <w:name w:val="AB6984DE7F1F4B3C9412D7840ED7D6CC"/>
    <w:rsid w:val="00482E0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1603</Words>
  <Characters>8412</Characters>
  <Application>Microsoft Office Word</Application>
  <DocSecurity>0</DocSecurity>
  <Lines>195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Richard Grendahl</dc:creator>
  <cp:keywords/>
  <dc:description/>
  <cp:lastModifiedBy>Rev. Richard Grendahl</cp:lastModifiedBy>
  <cp:revision>3</cp:revision>
  <cp:lastPrinted>2025-05-20T18:17:00Z</cp:lastPrinted>
  <dcterms:created xsi:type="dcterms:W3CDTF">2025-05-20T18:49:00Z</dcterms:created>
  <dcterms:modified xsi:type="dcterms:W3CDTF">2025-05-20T19:08:00Z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baf804e6-0a4a-4934-b3e9-5453402d9d2e</vt:lpwstr>
  </property>
</Properties>
</file>